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54DA" w14:textId="037F0CCD" w:rsidR="0099587A" w:rsidRPr="00FB7FCD" w:rsidRDefault="00FB5782" w:rsidP="00FB5782">
      <w:pPr>
        <w:spacing w:after="0" w:line="240" w:lineRule="auto"/>
        <w:jc w:val="center"/>
        <w:rPr>
          <w:i/>
          <w:color w:val="000000" w:themeColor="text1"/>
        </w:rPr>
      </w:pPr>
      <w:r w:rsidRPr="00FB5782">
        <w:rPr>
          <w:b/>
          <w:color w:val="000000" w:themeColor="text1"/>
          <w:sz w:val="28"/>
          <w:szCs w:val="28"/>
        </w:rPr>
        <w:t>Applications for the Rhodes Scholarships are now open</w:t>
      </w:r>
    </w:p>
    <w:p w14:paraId="19C4939B" w14:textId="77777777" w:rsidR="00FB5782" w:rsidRDefault="00FB5782" w:rsidP="00FE162F">
      <w:pPr>
        <w:spacing w:line="240" w:lineRule="auto"/>
        <w:rPr>
          <w:i/>
          <w:iCs/>
          <w:color w:val="000000" w:themeColor="text1"/>
        </w:rPr>
      </w:pPr>
    </w:p>
    <w:p w14:paraId="2C34F954" w14:textId="4BDDDF19" w:rsidR="00C50019" w:rsidRPr="00FB7FCD" w:rsidRDefault="26A61481" w:rsidP="00FE162F">
      <w:pPr>
        <w:spacing w:line="240" w:lineRule="auto"/>
        <w:rPr>
          <w:i/>
          <w:color w:val="000000" w:themeColor="text1"/>
        </w:rPr>
      </w:pPr>
      <w:r w:rsidRPr="00FB7FCD">
        <w:rPr>
          <w:i/>
          <w:iCs/>
          <w:color w:val="000000" w:themeColor="text1"/>
        </w:rPr>
        <w:t xml:space="preserve">Rhodes House, Oxford, </w:t>
      </w:r>
      <w:r w:rsidR="000932B8">
        <w:rPr>
          <w:i/>
          <w:iCs/>
          <w:color w:val="000000" w:themeColor="text1"/>
        </w:rPr>
        <w:t>xxx</w:t>
      </w:r>
    </w:p>
    <w:p w14:paraId="31505518" w14:textId="77777777" w:rsidR="00C516EF" w:rsidRPr="00C516EF" w:rsidRDefault="00C516EF" w:rsidP="00C516EF">
      <w:pPr>
        <w:pStyle w:val="NormalWeb"/>
        <w:pBdr>
          <w:bottom w:val="single" w:sz="6" w:space="0" w:color="auto"/>
        </w:pBdr>
        <w:rPr>
          <w:rFonts w:ascii="Calibri" w:eastAsia="SimSun" w:hAnsi="Calibri"/>
          <w:color w:val="000000" w:themeColor="text1"/>
          <w:sz w:val="22"/>
          <w:szCs w:val="22"/>
          <w:lang w:eastAsia="en-US"/>
        </w:rPr>
      </w:pPr>
      <w:r w:rsidRPr="00C516EF">
        <w:rPr>
          <w:rFonts w:ascii="Calibri" w:eastAsia="SimSun" w:hAnsi="Calibri"/>
          <w:color w:val="000000" w:themeColor="text1"/>
          <w:sz w:val="22"/>
          <w:szCs w:val="22"/>
          <w:lang w:eastAsia="en-US"/>
        </w:rPr>
        <w:t xml:space="preserve">Applications for the Rhodes Scholarships are now open to students all over the world. The Rhodes Scholarships are post-graduate awards supporting outstanding students, to enable two to three years of study, depending on the academic route taken, at the University of Oxford. Students aged 19-24 (to 27 in particular circumstances) from all over the world are now eligible to apply. </w:t>
      </w:r>
    </w:p>
    <w:p w14:paraId="3B4E186B" w14:textId="06F5F42D" w:rsidR="00640B02" w:rsidRDefault="00C516EF" w:rsidP="00C516EF">
      <w:pPr>
        <w:pStyle w:val="NormalWeb"/>
        <w:pBdr>
          <w:bottom w:val="single" w:sz="6" w:space="0" w:color="auto"/>
        </w:pBdr>
        <w:rPr>
          <w:rFonts w:ascii="Calibri" w:eastAsia="SimSun" w:hAnsi="Calibri"/>
          <w:color w:val="000000" w:themeColor="text1"/>
          <w:sz w:val="22"/>
          <w:szCs w:val="22"/>
          <w:lang w:eastAsia="en-US"/>
        </w:rPr>
      </w:pPr>
      <w:r w:rsidRPr="00C516EF">
        <w:rPr>
          <w:rFonts w:ascii="Calibri" w:eastAsia="SimSun" w:hAnsi="Calibri"/>
          <w:color w:val="000000" w:themeColor="text1"/>
          <w:sz w:val="22"/>
          <w:szCs w:val="22"/>
          <w:lang w:eastAsia="en-US"/>
        </w:rPr>
        <w:t xml:space="preserve">The Rhodes Scholarships are allocated based on Rhodes Constituencies – geographical territories which administer the Scholarships and the application process. Find out which Constituency you may belong to and follow our </w:t>
      </w:r>
      <w:hyperlink r:id="rId11" w:history="1">
        <w:r w:rsidRPr="0002270B">
          <w:rPr>
            <w:rStyle w:val="Hyperlink"/>
            <w:rFonts w:ascii="Calibri" w:eastAsia="SimSun" w:hAnsi="Calibri"/>
            <w:sz w:val="22"/>
            <w:szCs w:val="22"/>
            <w:lang w:eastAsia="en-US"/>
          </w:rPr>
          <w:t>video series</w:t>
        </w:r>
      </w:hyperlink>
      <w:r w:rsidRPr="00C516EF">
        <w:rPr>
          <w:rFonts w:ascii="Calibri" w:eastAsia="SimSun" w:hAnsi="Calibri"/>
          <w:color w:val="000000" w:themeColor="text1"/>
          <w:sz w:val="22"/>
          <w:szCs w:val="22"/>
          <w:lang w:eastAsia="en-US"/>
        </w:rPr>
        <w:t xml:space="preserve"> to guide you through the Rhodes Scholarship application process.</w:t>
      </w:r>
    </w:p>
    <w:p w14:paraId="3563BF99" w14:textId="77777777" w:rsidR="00C516EF" w:rsidRPr="00C516EF" w:rsidRDefault="00C516EF" w:rsidP="00C516EF">
      <w:pPr>
        <w:pStyle w:val="NormalWeb"/>
        <w:pBdr>
          <w:bottom w:val="single" w:sz="6" w:space="0" w:color="auto"/>
        </w:pBdr>
        <w:rPr>
          <w:rFonts w:ascii="Calibri" w:eastAsia="SimSun" w:hAnsi="Calibri"/>
          <w:b/>
          <w:bCs/>
          <w:color w:val="000000" w:themeColor="text1"/>
          <w:sz w:val="22"/>
          <w:szCs w:val="22"/>
          <w:lang w:eastAsia="en-US"/>
        </w:rPr>
      </w:pPr>
      <w:r w:rsidRPr="00C516EF">
        <w:rPr>
          <w:rFonts w:ascii="Calibri" w:eastAsia="SimSun" w:hAnsi="Calibri"/>
          <w:b/>
          <w:bCs/>
          <w:color w:val="000000" w:themeColor="text1"/>
          <w:sz w:val="22"/>
          <w:szCs w:val="22"/>
          <w:lang w:eastAsia="en-US"/>
        </w:rPr>
        <w:t>The Rhodes Scholarship</w:t>
      </w:r>
    </w:p>
    <w:p w14:paraId="4EBA12D1" w14:textId="77777777" w:rsidR="00C516EF" w:rsidRPr="00C516EF" w:rsidRDefault="00C516EF" w:rsidP="00C516EF">
      <w:pPr>
        <w:pStyle w:val="NormalWeb"/>
        <w:pBdr>
          <w:bottom w:val="single" w:sz="6" w:space="0" w:color="auto"/>
        </w:pBdr>
        <w:rPr>
          <w:rFonts w:ascii="Calibri" w:eastAsia="SimSun" w:hAnsi="Calibri"/>
          <w:color w:val="000000" w:themeColor="text1"/>
          <w:sz w:val="22"/>
          <w:szCs w:val="22"/>
          <w:lang w:eastAsia="en-US"/>
        </w:rPr>
      </w:pPr>
      <w:r w:rsidRPr="00C516EF">
        <w:rPr>
          <w:rFonts w:ascii="Calibri" w:eastAsia="SimSun" w:hAnsi="Calibri"/>
          <w:color w:val="000000" w:themeColor="text1"/>
          <w:sz w:val="22"/>
          <w:szCs w:val="22"/>
          <w:lang w:eastAsia="en-US"/>
        </w:rPr>
        <w:t>The Rhodes Scholarship is the world’s preeminent and oldest graduate fellowship, based at the University of Oxford since 1903. Administered by the Rhodes Trust in Oxford, the programme awards 101 fully funded Scholarships each year to students from anywhere in the world with proven academic excellence who also show exceptional character, leadership, achievement in extra-curricular activities and a commitment to solving humanity’s challenges.</w:t>
      </w:r>
    </w:p>
    <w:p w14:paraId="29414C1D" w14:textId="77777777" w:rsidR="00C516EF" w:rsidRPr="00C516EF" w:rsidRDefault="00C516EF" w:rsidP="00C516EF">
      <w:pPr>
        <w:pStyle w:val="NormalWeb"/>
        <w:pBdr>
          <w:bottom w:val="single" w:sz="6" w:space="0" w:color="auto"/>
        </w:pBdr>
        <w:rPr>
          <w:rFonts w:ascii="Calibri" w:eastAsia="SimSun" w:hAnsi="Calibri"/>
          <w:color w:val="000000" w:themeColor="text1"/>
          <w:sz w:val="22"/>
          <w:szCs w:val="22"/>
          <w:lang w:eastAsia="en-US"/>
        </w:rPr>
      </w:pPr>
      <w:r w:rsidRPr="00C516EF">
        <w:rPr>
          <w:rFonts w:ascii="Calibri" w:eastAsia="SimSun" w:hAnsi="Calibri"/>
          <w:color w:val="000000" w:themeColor="text1"/>
          <w:sz w:val="22"/>
          <w:szCs w:val="22"/>
          <w:lang w:eastAsia="en-US"/>
        </w:rPr>
        <w:t xml:space="preserve">The Scholarship is not just a financial bursary, it is a life-changing opportunity for exceptional young people with the potential to make a difference for good in the world. Rhodes Scholars are people who have a vision of how the world could be better and the energy to make a difference – whatever their sphere of interest. </w:t>
      </w:r>
    </w:p>
    <w:p w14:paraId="22703776" w14:textId="5344A677" w:rsidR="00C516EF" w:rsidRPr="00C516EF" w:rsidRDefault="00C516EF" w:rsidP="00C516EF">
      <w:pPr>
        <w:pStyle w:val="NormalWeb"/>
        <w:pBdr>
          <w:bottom w:val="single" w:sz="6" w:space="0" w:color="auto"/>
        </w:pBdr>
        <w:rPr>
          <w:rFonts w:ascii="Calibri" w:eastAsia="SimSun" w:hAnsi="Calibri"/>
          <w:color w:val="000000" w:themeColor="text1"/>
          <w:sz w:val="22"/>
          <w:szCs w:val="22"/>
          <w:lang w:eastAsia="en-US"/>
        </w:rPr>
      </w:pPr>
      <w:r w:rsidRPr="00C516EF">
        <w:rPr>
          <w:rFonts w:ascii="Calibri" w:eastAsia="SimSun" w:hAnsi="Calibri"/>
          <w:color w:val="000000" w:themeColor="text1"/>
          <w:sz w:val="22"/>
          <w:szCs w:val="22"/>
          <w:lang w:eastAsia="en-US"/>
        </w:rPr>
        <w:t>Nearly 8,000 Rhodes Scholars have gone on to serve at the forefront of government, education, the arts, NGOs, commerce, research and other sectors. They are well known advocates for expanded social justice, and have advanced the frontiers of science</w:t>
      </w:r>
      <w:r>
        <w:rPr>
          <w:rFonts w:ascii="Calibri" w:eastAsia="SimSun" w:hAnsi="Calibri"/>
          <w:color w:val="000000" w:themeColor="text1"/>
          <w:sz w:val="22"/>
          <w:szCs w:val="22"/>
          <w:lang w:eastAsia="en-US"/>
        </w:rPr>
        <w:t xml:space="preserve"> </w:t>
      </w:r>
      <w:r w:rsidRPr="00C516EF">
        <w:rPr>
          <w:rFonts w:ascii="Calibri" w:eastAsia="SimSun" w:hAnsi="Calibri"/>
          <w:color w:val="000000" w:themeColor="text1"/>
          <w:sz w:val="22"/>
          <w:szCs w:val="22"/>
          <w:lang w:eastAsia="en-US"/>
        </w:rPr>
        <w:t xml:space="preserve">and medicine. </w:t>
      </w:r>
    </w:p>
    <w:p w14:paraId="6803357C" w14:textId="77777777" w:rsidR="00C516EF" w:rsidRPr="00C516EF" w:rsidRDefault="00C516EF" w:rsidP="00C516EF">
      <w:pPr>
        <w:pStyle w:val="NormalWeb"/>
        <w:pBdr>
          <w:bottom w:val="single" w:sz="6" w:space="0" w:color="auto"/>
        </w:pBdr>
        <w:rPr>
          <w:rFonts w:ascii="Calibri" w:eastAsia="SimSun" w:hAnsi="Calibri"/>
          <w:color w:val="000000" w:themeColor="text1"/>
          <w:sz w:val="22"/>
          <w:szCs w:val="22"/>
          <w:lang w:eastAsia="en-US"/>
        </w:rPr>
      </w:pPr>
      <w:r w:rsidRPr="00C516EF">
        <w:rPr>
          <w:rFonts w:ascii="Calibri" w:eastAsia="SimSun" w:hAnsi="Calibri"/>
          <w:color w:val="000000" w:themeColor="text1"/>
          <w:sz w:val="22"/>
          <w:szCs w:val="22"/>
          <w:lang w:eastAsia="en-US"/>
        </w:rPr>
        <w:t xml:space="preserve">The strong network of Rhodes Scholars is proof of the lifelong fellowship with ongoing opportunities to connect with current and Senior Scholars and, beyond that, a warm and engaging community within Scholars typically turns into enduring friendships. </w:t>
      </w:r>
    </w:p>
    <w:p w14:paraId="6F6F75E5" w14:textId="573C4A6F" w:rsidR="00C516EF" w:rsidRDefault="00C516EF" w:rsidP="00C516EF">
      <w:pPr>
        <w:pStyle w:val="NormalWeb"/>
        <w:pBdr>
          <w:bottom w:val="single" w:sz="6" w:space="0" w:color="auto"/>
        </w:pBdr>
        <w:rPr>
          <w:rFonts w:ascii="Calibri" w:eastAsia="SimSun" w:hAnsi="Calibri"/>
          <w:color w:val="000000" w:themeColor="text1"/>
          <w:sz w:val="22"/>
          <w:szCs w:val="22"/>
          <w:lang w:eastAsia="en-US"/>
        </w:rPr>
      </w:pPr>
      <w:r w:rsidRPr="00C516EF">
        <w:rPr>
          <w:rFonts w:ascii="Calibri" w:eastAsia="SimSun" w:hAnsi="Calibri"/>
          <w:color w:val="000000" w:themeColor="text1"/>
          <w:sz w:val="22"/>
          <w:szCs w:val="22"/>
          <w:lang w:eastAsia="en-US"/>
        </w:rPr>
        <w:t>Whilst at Oxford, Scholars will be supported to develop their leadership skills through series of workshops, such as the Rhodes Character, Service and Leadership programme, which encourages Scholars towards a lifelong commitment to lead and serve others with practical skills and tools to craft a life of risk-taking, impact and passion.</w:t>
      </w:r>
    </w:p>
    <w:p w14:paraId="3F006B33" w14:textId="516A41F0" w:rsidR="004F0501" w:rsidRDefault="004F0501" w:rsidP="00C516EF">
      <w:pPr>
        <w:pStyle w:val="NormalWeb"/>
        <w:pBdr>
          <w:bottom w:val="single" w:sz="6" w:space="0" w:color="auto"/>
        </w:pBdr>
        <w:rPr>
          <w:rFonts w:ascii="Calibri" w:eastAsia="SimSun" w:hAnsi="Calibri"/>
          <w:color w:val="000000" w:themeColor="text1"/>
          <w:sz w:val="22"/>
          <w:szCs w:val="22"/>
          <w:lang w:eastAsia="en-US"/>
        </w:rPr>
      </w:pPr>
      <w:r>
        <w:rPr>
          <w:rFonts w:ascii="Calibri" w:eastAsia="SimSun" w:hAnsi="Calibri"/>
          <w:color w:val="000000" w:themeColor="text1"/>
          <w:sz w:val="22"/>
          <w:szCs w:val="22"/>
          <w:lang w:eastAsia="en-US"/>
        </w:rPr>
        <w:t xml:space="preserve">To apply to the Rhodes Scholarship click </w:t>
      </w:r>
      <w:hyperlink r:id="rId12" w:history="1">
        <w:r w:rsidRPr="004F0501">
          <w:rPr>
            <w:rStyle w:val="Hyperlink"/>
            <w:rFonts w:ascii="Calibri" w:eastAsia="SimSun" w:hAnsi="Calibri"/>
            <w:sz w:val="22"/>
            <w:szCs w:val="22"/>
            <w:lang w:eastAsia="en-US"/>
          </w:rPr>
          <w:t>here</w:t>
        </w:r>
      </w:hyperlink>
      <w:r>
        <w:rPr>
          <w:rFonts w:ascii="Calibri" w:eastAsia="SimSun" w:hAnsi="Calibri"/>
          <w:color w:val="000000" w:themeColor="text1"/>
          <w:sz w:val="22"/>
          <w:szCs w:val="22"/>
          <w:lang w:eastAsia="en-US"/>
        </w:rPr>
        <w:t>.</w:t>
      </w:r>
    </w:p>
    <w:p w14:paraId="1B6FAF9E" w14:textId="77777777" w:rsidR="00C5050A" w:rsidRPr="00FB7FCD" w:rsidRDefault="00C5050A" w:rsidP="00C516EF">
      <w:pPr>
        <w:pStyle w:val="NormalWeb"/>
        <w:pBdr>
          <w:bottom w:val="single" w:sz="6" w:space="0" w:color="auto"/>
        </w:pBdr>
        <w:rPr>
          <w:rFonts w:ascii="Calibri" w:eastAsia="SimSun" w:hAnsi="Calibri"/>
          <w:color w:val="000000" w:themeColor="text1"/>
          <w:sz w:val="22"/>
          <w:szCs w:val="22"/>
          <w:lang w:eastAsia="en-US"/>
        </w:rPr>
      </w:pPr>
    </w:p>
    <w:p w14:paraId="6D9B8A1D" w14:textId="414CD6E5" w:rsidR="00C5050A" w:rsidRPr="00C5050A" w:rsidRDefault="00C5050A" w:rsidP="00C5050A">
      <w:pPr>
        <w:spacing w:after="0" w:line="240" w:lineRule="auto"/>
        <w:rPr>
          <w:rFonts w:eastAsia="Times New Roman"/>
          <w:b/>
          <w:bCs/>
          <w:color w:val="000000" w:themeColor="text1"/>
          <w:lang w:eastAsia="en-GB"/>
        </w:rPr>
      </w:pPr>
      <w:r w:rsidRPr="00C5050A">
        <w:rPr>
          <w:rFonts w:eastAsia="Times New Roman"/>
          <w:b/>
          <w:bCs/>
          <w:color w:val="000000" w:themeColor="text1"/>
          <w:lang w:eastAsia="en-GB"/>
        </w:rPr>
        <w:t>For further information</w:t>
      </w:r>
    </w:p>
    <w:p w14:paraId="3BDCF7B8" w14:textId="77777777" w:rsidR="00C5050A" w:rsidRPr="00C5050A" w:rsidRDefault="00C5050A" w:rsidP="00C5050A">
      <w:pPr>
        <w:spacing w:after="0" w:line="240" w:lineRule="auto"/>
        <w:rPr>
          <w:rFonts w:eastAsia="Times New Roman"/>
          <w:color w:val="000000" w:themeColor="text1"/>
          <w:lang w:eastAsia="en-GB"/>
        </w:rPr>
      </w:pPr>
    </w:p>
    <w:p w14:paraId="030E75DF" w14:textId="4A850A8C" w:rsidR="00C5050A" w:rsidRPr="00C5050A" w:rsidRDefault="00C5050A" w:rsidP="00C5050A">
      <w:pPr>
        <w:spacing w:after="0" w:line="240" w:lineRule="auto"/>
        <w:rPr>
          <w:rFonts w:eastAsia="Times New Roman"/>
          <w:color w:val="000000" w:themeColor="text1"/>
          <w:lang w:eastAsia="en-GB"/>
        </w:rPr>
      </w:pPr>
      <w:r w:rsidRPr="00C5050A">
        <w:rPr>
          <w:rFonts w:eastAsia="Times New Roman"/>
          <w:color w:val="000000" w:themeColor="text1"/>
          <w:lang w:eastAsia="en-GB"/>
        </w:rPr>
        <w:t xml:space="preserve">Further details on the Rhodes Trust, the Rhodes Scholarships, alumni and the mission of the organisation can be found at </w:t>
      </w:r>
      <w:hyperlink r:id="rId13" w:history="1">
        <w:r w:rsidRPr="00D75FF1">
          <w:rPr>
            <w:rStyle w:val="Hyperlink"/>
            <w:rFonts w:eastAsia="Times New Roman"/>
            <w:lang w:eastAsia="en-GB"/>
          </w:rPr>
          <w:t>www.rhodeshouse.ox.ac.uk</w:t>
        </w:r>
      </w:hyperlink>
      <w:r w:rsidRPr="00C5050A">
        <w:rPr>
          <w:rFonts w:eastAsia="Times New Roman"/>
          <w:color w:val="000000" w:themeColor="text1"/>
          <w:lang w:eastAsia="en-GB"/>
        </w:rPr>
        <w:t>.</w:t>
      </w:r>
      <w:r>
        <w:rPr>
          <w:rFonts w:eastAsia="Times New Roman"/>
          <w:color w:val="000000" w:themeColor="text1"/>
          <w:lang w:eastAsia="en-GB"/>
        </w:rPr>
        <w:t xml:space="preserve"> </w:t>
      </w:r>
      <w:r w:rsidRPr="00C5050A">
        <w:rPr>
          <w:rFonts w:eastAsia="Times New Roman"/>
          <w:color w:val="000000" w:themeColor="text1"/>
          <w:lang w:eastAsia="en-GB"/>
        </w:rPr>
        <w:t xml:space="preserve"> </w:t>
      </w:r>
      <w:r>
        <w:rPr>
          <w:rFonts w:eastAsia="Times New Roman"/>
          <w:color w:val="000000" w:themeColor="text1"/>
          <w:lang w:eastAsia="en-GB"/>
        </w:rPr>
        <w:t xml:space="preserve"> </w:t>
      </w:r>
    </w:p>
    <w:p w14:paraId="72C80D9E" w14:textId="7256887D" w:rsidR="00C5050A" w:rsidRDefault="00C5050A" w:rsidP="00C5050A">
      <w:pPr>
        <w:spacing w:after="0" w:line="240" w:lineRule="auto"/>
        <w:rPr>
          <w:rFonts w:eastAsia="Times New Roman"/>
          <w:color w:val="000000" w:themeColor="text1"/>
          <w:lang w:eastAsia="en-GB"/>
        </w:rPr>
      </w:pPr>
      <w:r w:rsidRPr="00C5050A">
        <w:rPr>
          <w:rFonts w:eastAsia="Times New Roman"/>
          <w:color w:val="000000" w:themeColor="text1"/>
          <w:lang w:eastAsia="en-GB"/>
        </w:rPr>
        <w:t xml:space="preserve">Contact:  </w:t>
      </w:r>
      <w:hyperlink r:id="rId14" w:history="1">
        <w:r w:rsidRPr="00D75FF1">
          <w:rPr>
            <w:rStyle w:val="Hyperlink"/>
            <w:rFonts w:eastAsia="Times New Roman"/>
            <w:lang w:eastAsia="en-GB"/>
          </w:rPr>
          <w:t>scholarship.queries@rhodeshouse.ox.ac.uk</w:t>
        </w:r>
      </w:hyperlink>
      <w:r>
        <w:rPr>
          <w:rFonts w:eastAsia="Times New Roman"/>
          <w:color w:val="000000" w:themeColor="text1"/>
          <w:lang w:eastAsia="en-GB"/>
        </w:rPr>
        <w:t xml:space="preserve"> </w:t>
      </w:r>
      <w:r w:rsidR="0002270B">
        <w:rPr>
          <w:rFonts w:eastAsia="Times New Roman"/>
          <w:color w:val="000000" w:themeColor="text1"/>
          <w:lang w:eastAsia="en-GB"/>
        </w:rPr>
        <w:t>or xxx constituency's N</w:t>
      </w:r>
      <w:r>
        <w:rPr>
          <w:rFonts w:eastAsia="Times New Roman"/>
          <w:color w:val="000000" w:themeColor="text1"/>
          <w:lang w:eastAsia="en-GB"/>
        </w:rPr>
        <w:t xml:space="preserve">ational </w:t>
      </w:r>
      <w:r w:rsidR="0002270B">
        <w:rPr>
          <w:rFonts w:eastAsia="Times New Roman"/>
          <w:color w:val="000000" w:themeColor="text1"/>
          <w:lang w:eastAsia="en-GB"/>
        </w:rPr>
        <w:t>S</w:t>
      </w:r>
      <w:bookmarkStart w:id="0" w:name="_GoBack"/>
      <w:bookmarkEnd w:id="0"/>
      <w:r>
        <w:rPr>
          <w:rFonts w:eastAsia="Times New Roman"/>
          <w:color w:val="000000" w:themeColor="text1"/>
          <w:lang w:eastAsia="en-GB"/>
        </w:rPr>
        <w:t>ecretary: xxxx</w:t>
      </w:r>
    </w:p>
    <w:p w14:paraId="1C92100E" w14:textId="2A8F51A7" w:rsidR="00C5050A" w:rsidRPr="00C5050A" w:rsidRDefault="00C5050A" w:rsidP="00C5050A">
      <w:pPr>
        <w:spacing w:after="0" w:line="240" w:lineRule="auto"/>
        <w:rPr>
          <w:rFonts w:cs="Arial"/>
        </w:rPr>
      </w:pPr>
    </w:p>
    <w:sectPr w:rsidR="00C5050A" w:rsidRPr="00C5050A" w:rsidSect="00D339DC">
      <w:headerReference w:type="default" r:id="rId15"/>
      <w:footerReference w:type="default" r:id="rId16"/>
      <w:pgSz w:w="11906" w:h="16838"/>
      <w:pgMar w:top="1418" w:right="1134" w:bottom="1440" w:left="1134"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F1B8D" w14:textId="77777777" w:rsidR="0019405C" w:rsidRDefault="0019405C">
      <w:pPr>
        <w:spacing w:after="0" w:line="240" w:lineRule="auto"/>
      </w:pPr>
      <w:r>
        <w:separator/>
      </w:r>
    </w:p>
  </w:endnote>
  <w:endnote w:type="continuationSeparator" w:id="0">
    <w:p w14:paraId="6F9F4150" w14:textId="77777777" w:rsidR="0019405C" w:rsidRDefault="0019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6139" w14:textId="77777777" w:rsidR="00CB7129" w:rsidRDefault="00CB7129">
    <w:pPr>
      <w:pStyle w:val="Footer"/>
      <w:jc w:val="right"/>
    </w:pPr>
  </w:p>
  <w:p w14:paraId="3D91B76D" w14:textId="77777777" w:rsidR="00CB7129" w:rsidRDefault="00CB7129">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16210" w14:textId="77777777" w:rsidR="0019405C" w:rsidRDefault="0019405C">
      <w:pPr>
        <w:spacing w:after="0" w:line="240" w:lineRule="auto"/>
      </w:pPr>
      <w:r>
        <w:separator/>
      </w:r>
    </w:p>
  </w:footnote>
  <w:footnote w:type="continuationSeparator" w:id="0">
    <w:p w14:paraId="4583D2A4" w14:textId="77777777" w:rsidR="0019405C" w:rsidRDefault="0019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DE0F" w14:textId="4A5CFB68" w:rsidR="00CB7129" w:rsidRDefault="00CB7129">
    <w:pPr>
      <w:spacing w:after="0"/>
      <w:jc w:val="both"/>
      <w:rPr>
        <w:rFonts w:cs="Arial"/>
        <w:b/>
        <w:color w:val="FF0000"/>
        <w:sz w:val="20"/>
        <w:szCs w:val="20"/>
        <w:lang w:eastAsia="zh-CN"/>
      </w:rPr>
    </w:pPr>
    <w:r>
      <w:rPr>
        <w:rFonts w:cs="Arial"/>
        <w:b/>
        <w:noProof/>
        <w:color w:val="FF0000"/>
        <w:sz w:val="20"/>
        <w:szCs w:val="20"/>
        <w:lang w:eastAsia="en-GB"/>
      </w:rPr>
      <w:drawing>
        <wp:anchor distT="0" distB="0" distL="114300" distR="114300" simplePos="0" relativeHeight="251658240" behindDoc="1" locked="0" layoutInCell="1" allowOverlap="1" wp14:anchorId="49AA3E8B" wp14:editId="6C25ACEE">
          <wp:simplePos x="0" y="0"/>
          <wp:positionH relativeFrom="column">
            <wp:posOffset>5219700</wp:posOffset>
          </wp:positionH>
          <wp:positionV relativeFrom="paragraph">
            <wp:posOffset>-97790</wp:posOffset>
          </wp:positionV>
          <wp:extent cx="1384881" cy="571500"/>
          <wp:effectExtent l="0" t="0" r="635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84881" cy="571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27E64"/>
    <w:multiLevelType w:val="hybridMultilevel"/>
    <w:tmpl w:val="2B84C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35F4A37"/>
    <w:multiLevelType w:val="hybridMultilevel"/>
    <w:tmpl w:val="73D07B8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7FE0DD1"/>
    <w:multiLevelType w:val="hybridMultilevel"/>
    <w:tmpl w:val="87B47BEA"/>
    <w:lvl w:ilvl="0" w:tplc="6242DF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MwNLQ0NDU3NLM0szBV0lEKTi0uzszPAykwrgUAcWeaUSwAAAA="/>
  </w:docVars>
  <w:rsids>
    <w:rsidRoot w:val="00A05BAF"/>
    <w:rsid w:val="0000044C"/>
    <w:rsid w:val="0000698B"/>
    <w:rsid w:val="00021A44"/>
    <w:rsid w:val="00021B2B"/>
    <w:rsid w:val="0002270B"/>
    <w:rsid w:val="00027869"/>
    <w:rsid w:val="00036554"/>
    <w:rsid w:val="000365AC"/>
    <w:rsid w:val="00036DEF"/>
    <w:rsid w:val="000378F8"/>
    <w:rsid w:val="000433AC"/>
    <w:rsid w:val="00043C94"/>
    <w:rsid w:val="00044E9A"/>
    <w:rsid w:val="000451EF"/>
    <w:rsid w:val="00053639"/>
    <w:rsid w:val="00057666"/>
    <w:rsid w:val="00065DCC"/>
    <w:rsid w:val="000717C0"/>
    <w:rsid w:val="00071C43"/>
    <w:rsid w:val="00074381"/>
    <w:rsid w:val="0007519E"/>
    <w:rsid w:val="00075FD1"/>
    <w:rsid w:val="000765D6"/>
    <w:rsid w:val="0008031D"/>
    <w:rsid w:val="000836AB"/>
    <w:rsid w:val="00083C3F"/>
    <w:rsid w:val="00087F4C"/>
    <w:rsid w:val="000932B8"/>
    <w:rsid w:val="00095EDA"/>
    <w:rsid w:val="000A0D4D"/>
    <w:rsid w:val="000A47F2"/>
    <w:rsid w:val="000A6886"/>
    <w:rsid w:val="000A6D48"/>
    <w:rsid w:val="000A7C03"/>
    <w:rsid w:val="000B18EF"/>
    <w:rsid w:val="000B37F7"/>
    <w:rsid w:val="000B5223"/>
    <w:rsid w:val="000B5B20"/>
    <w:rsid w:val="000B77B1"/>
    <w:rsid w:val="000C0C16"/>
    <w:rsid w:val="000C1448"/>
    <w:rsid w:val="000C5E61"/>
    <w:rsid w:val="000C63A9"/>
    <w:rsid w:val="000D170A"/>
    <w:rsid w:val="000D1DD7"/>
    <w:rsid w:val="000D79E1"/>
    <w:rsid w:val="000E3CC7"/>
    <w:rsid w:val="000F6633"/>
    <w:rsid w:val="000F6661"/>
    <w:rsid w:val="00101FBD"/>
    <w:rsid w:val="00116E54"/>
    <w:rsid w:val="0012055B"/>
    <w:rsid w:val="00121D43"/>
    <w:rsid w:val="00124103"/>
    <w:rsid w:val="0012538A"/>
    <w:rsid w:val="001266D8"/>
    <w:rsid w:val="00127F30"/>
    <w:rsid w:val="00130B95"/>
    <w:rsid w:val="001377FE"/>
    <w:rsid w:val="00146456"/>
    <w:rsid w:val="0014776C"/>
    <w:rsid w:val="0015566F"/>
    <w:rsid w:val="00163234"/>
    <w:rsid w:val="0016623B"/>
    <w:rsid w:val="00172647"/>
    <w:rsid w:val="001762D2"/>
    <w:rsid w:val="0017711A"/>
    <w:rsid w:val="001811F3"/>
    <w:rsid w:val="00181303"/>
    <w:rsid w:val="00183E0A"/>
    <w:rsid w:val="001850BA"/>
    <w:rsid w:val="00191098"/>
    <w:rsid w:val="0019181E"/>
    <w:rsid w:val="00191F04"/>
    <w:rsid w:val="0019405C"/>
    <w:rsid w:val="00196593"/>
    <w:rsid w:val="00197785"/>
    <w:rsid w:val="001A0987"/>
    <w:rsid w:val="001A486F"/>
    <w:rsid w:val="001B2D27"/>
    <w:rsid w:val="001B4252"/>
    <w:rsid w:val="001B7588"/>
    <w:rsid w:val="001C0377"/>
    <w:rsid w:val="001C2D35"/>
    <w:rsid w:val="001C341D"/>
    <w:rsid w:val="001C3A6D"/>
    <w:rsid w:val="001C4C62"/>
    <w:rsid w:val="001C6E2C"/>
    <w:rsid w:val="001D0065"/>
    <w:rsid w:val="001D2559"/>
    <w:rsid w:val="001D505C"/>
    <w:rsid w:val="001D6CF6"/>
    <w:rsid w:val="001E109B"/>
    <w:rsid w:val="001F1292"/>
    <w:rsid w:val="002029CE"/>
    <w:rsid w:val="00211931"/>
    <w:rsid w:val="00215237"/>
    <w:rsid w:val="00220193"/>
    <w:rsid w:val="002206AD"/>
    <w:rsid w:val="00223C3D"/>
    <w:rsid w:val="002257F6"/>
    <w:rsid w:val="002312CD"/>
    <w:rsid w:val="00232772"/>
    <w:rsid w:val="00237232"/>
    <w:rsid w:val="00241F4C"/>
    <w:rsid w:val="00243107"/>
    <w:rsid w:val="0024557A"/>
    <w:rsid w:val="002522A0"/>
    <w:rsid w:val="0025233F"/>
    <w:rsid w:val="0025275B"/>
    <w:rsid w:val="00254B9D"/>
    <w:rsid w:val="0026122C"/>
    <w:rsid w:val="00265276"/>
    <w:rsid w:val="00271715"/>
    <w:rsid w:val="00271B1B"/>
    <w:rsid w:val="00272191"/>
    <w:rsid w:val="00272C12"/>
    <w:rsid w:val="00275F7F"/>
    <w:rsid w:val="002764AB"/>
    <w:rsid w:val="00281070"/>
    <w:rsid w:val="002A0C67"/>
    <w:rsid w:val="002A3060"/>
    <w:rsid w:val="002A4B97"/>
    <w:rsid w:val="002A6EE2"/>
    <w:rsid w:val="002A75BC"/>
    <w:rsid w:val="002B28D5"/>
    <w:rsid w:val="002B7E74"/>
    <w:rsid w:val="002C0078"/>
    <w:rsid w:val="002D033F"/>
    <w:rsid w:val="002D3457"/>
    <w:rsid w:val="002D4447"/>
    <w:rsid w:val="002D6FED"/>
    <w:rsid w:val="002E0A6E"/>
    <w:rsid w:val="002E1A5B"/>
    <w:rsid w:val="002E3FEF"/>
    <w:rsid w:val="002E645D"/>
    <w:rsid w:val="002F2AB6"/>
    <w:rsid w:val="002F3CFC"/>
    <w:rsid w:val="003026C5"/>
    <w:rsid w:val="00302A5C"/>
    <w:rsid w:val="00304C86"/>
    <w:rsid w:val="003052DB"/>
    <w:rsid w:val="0031297D"/>
    <w:rsid w:val="00332258"/>
    <w:rsid w:val="003372F8"/>
    <w:rsid w:val="00344322"/>
    <w:rsid w:val="00353F4D"/>
    <w:rsid w:val="003555C8"/>
    <w:rsid w:val="003556BD"/>
    <w:rsid w:val="00364926"/>
    <w:rsid w:val="00366541"/>
    <w:rsid w:val="003669FE"/>
    <w:rsid w:val="003747F2"/>
    <w:rsid w:val="003756F6"/>
    <w:rsid w:val="0038086B"/>
    <w:rsid w:val="00381B16"/>
    <w:rsid w:val="003824D2"/>
    <w:rsid w:val="00385A0E"/>
    <w:rsid w:val="00390F8F"/>
    <w:rsid w:val="0039787D"/>
    <w:rsid w:val="00397E8C"/>
    <w:rsid w:val="003A1571"/>
    <w:rsid w:val="003A19C5"/>
    <w:rsid w:val="003A394E"/>
    <w:rsid w:val="003A7E4A"/>
    <w:rsid w:val="003C1B5C"/>
    <w:rsid w:val="003D1409"/>
    <w:rsid w:val="003D210C"/>
    <w:rsid w:val="003D2856"/>
    <w:rsid w:val="003D29A6"/>
    <w:rsid w:val="003D3DF2"/>
    <w:rsid w:val="003D60E7"/>
    <w:rsid w:val="003F2B4F"/>
    <w:rsid w:val="003F5086"/>
    <w:rsid w:val="00400480"/>
    <w:rsid w:val="00401877"/>
    <w:rsid w:val="00401BB1"/>
    <w:rsid w:val="00404F9E"/>
    <w:rsid w:val="00405173"/>
    <w:rsid w:val="00405F84"/>
    <w:rsid w:val="00406317"/>
    <w:rsid w:val="0040751A"/>
    <w:rsid w:val="00412BEE"/>
    <w:rsid w:val="004146DD"/>
    <w:rsid w:val="00416E5D"/>
    <w:rsid w:val="004223DB"/>
    <w:rsid w:val="00422A8F"/>
    <w:rsid w:val="004305CD"/>
    <w:rsid w:val="00430E19"/>
    <w:rsid w:val="00441FEF"/>
    <w:rsid w:val="00444F0C"/>
    <w:rsid w:val="00445EE5"/>
    <w:rsid w:val="00446751"/>
    <w:rsid w:val="00451EA8"/>
    <w:rsid w:val="004547B8"/>
    <w:rsid w:val="00456067"/>
    <w:rsid w:val="0046707A"/>
    <w:rsid w:val="00473260"/>
    <w:rsid w:val="00475F6A"/>
    <w:rsid w:val="004817A5"/>
    <w:rsid w:val="00482636"/>
    <w:rsid w:val="004916CF"/>
    <w:rsid w:val="004A3430"/>
    <w:rsid w:val="004A3FFB"/>
    <w:rsid w:val="004A45DE"/>
    <w:rsid w:val="004A46D3"/>
    <w:rsid w:val="004A554A"/>
    <w:rsid w:val="004B03BE"/>
    <w:rsid w:val="004D2338"/>
    <w:rsid w:val="004D5471"/>
    <w:rsid w:val="004D566F"/>
    <w:rsid w:val="004D587F"/>
    <w:rsid w:val="004D61C9"/>
    <w:rsid w:val="004D67C4"/>
    <w:rsid w:val="004D6F1E"/>
    <w:rsid w:val="004D763F"/>
    <w:rsid w:val="004E55BC"/>
    <w:rsid w:val="004F0501"/>
    <w:rsid w:val="004F2248"/>
    <w:rsid w:val="004F24ED"/>
    <w:rsid w:val="004F668C"/>
    <w:rsid w:val="00505565"/>
    <w:rsid w:val="00505DE1"/>
    <w:rsid w:val="00511483"/>
    <w:rsid w:val="005118F3"/>
    <w:rsid w:val="00512237"/>
    <w:rsid w:val="005125AE"/>
    <w:rsid w:val="00526231"/>
    <w:rsid w:val="00526862"/>
    <w:rsid w:val="00534A87"/>
    <w:rsid w:val="0054115B"/>
    <w:rsid w:val="0054156E"/>
    <w:rsid w:val="00551BCD"/>
    <w:rsid w:val="00554F4D"/>
    <w:rsid w:val="0055689D"/>
    <w:rsid w:val="00557545"/>
    <w:rsid w:val="0055796C"/>
    <w:rsid w:val="00561A43"/>
    <w:rsid w:val="0056318B"/>
    <w:rsid w:val="00566887"/>
    <w:rsid w:val="00577ECB"/>
    <w:rsid w:val="005806A1"/>
    <w:rsid w:val="00581D89"/>
    <w:rsid w:val="0058285B"/>
    <w:rsid w:val="00583FBB"/>
    <w:rsid w:val="00586696"/>
    <w:rsid w:val="00590125"/>
    <w:rsid w:val="005925EE"/>
    <w:rsid w:val="00592AEE"/>
    <w:rsid w:val="005950A9"/>
    <w:rsid w:val="005A0BE3"/>
    <w:rsid w:val="005A0FEA"/>
    <w:rsid w:val="005A6523"/>
    <w:rsid w:val="005B052D"/>
    <w:rsid w:val="005B758D"/>
    <w:rsid w:val="005B7B0D"/>
    <w:rsid w:val="005C07D6"/>
    <w:rsid w:val="005C25D3"/>
    <w:rsid w:val="005C4579"/>
    <w:rsid w:val="005D2FEE"/>
    <w:rsid w:val="005D359C"/>
    <w:rsid w:val="005D360A"/>
    <w:rsid w:val="005D4A28"/>
    <w:rsid w:val="005E007D"/>
    <w:rsid w:val="005E07FF"/>
    <w:rsid w:val="005E0D7D"/>
    <w:rsid w:val="005E41EB"/>
    <w:rsid w:val="005F02AC"/>
    <w:rsid w:val="005F12E9"/>
    <w:rsid w:val="005F33F2"/>
    <w:rsid w:val="005F4EEC"/>
    <w:rsid w:val="005F5CE0"/>
    <w:rsid w:val="006028FC"/>
    <w:rsid w:val="006059C8"/>
    <w:rsid w:val="00607E29"/>
    <w:rsid w:val="00610470"/>
    <w:rsid w:val="00612EAC"/>
    <w:rsid w:val="00617763"/>
    <w:rsid w:val="00617FC2"/>
    <w:rsid w:val="006219EA"/>
    <w:rsid w:val="00623C35"/>
    <w:rsid w:val="006247F0"/>
    <w:rsid w:val="0062561F"/>
    <w:rsid w:val="00626631"/>
    <w:rsid w:val="0062746D"/>
    <w:rsid w:val="00632A1F"/>
    <w:rsid w:val="006331ED"/>
    <w:rsid w:val="0063420E"/>
    <w:rsid w:val="00635B71"/>
    <w:rsid w:val="00637422"/>
    <w:rsid w:val="00640B02"/>
    <w:rsid w:val="0064197E"/>
    <w:rsid w:val="00644659"/>
    <w:rsid w:val="006469BC"/>
    <w:rsid w:val="0064709F"/>
    <w:rsid w:val="00654D4A"/>
    <w:rsid w:val="00665F83"/>
    <w:rsid w:val="00667134"/>
    <w:rsid w:val="00667B14"/>
    <w:rsid w:val="0067047A"/>
    <w:rsid w:val="0067123B"/>
    <w:rsid w:val="00672789"/>
    <w:rsid w:val="006754D9"/>
    <w:rsid w:val="006814E3"/>
    <w:rsid w:val="00685D40"/>
    <w:rsid w:val="00690B5A"/>
    <w:rsid w:val="006970C5"/>
    <w:rsid w:val="006970FB"/>
    <w:rsid w:val="006A3629"/>
    <w:rsid w:val="006B09C7"/>
    <w:rsid w:val="006B3024"/>
    <w:rsid w:val="006B3A1C"/>
    <w:rsid w:val="006B54B2"/>
    <w:rsid w:val="006C36D7"/>
    <w:rsid w:val="006C5297"/>
    <w:rsid w:val="006D243E"/>
    <w:rsid w:val="006D4252"/>
    <w:rsid w:val="006D4C54"/>
    <w:rsid w:val="006D503A"/>
    <w:rsid w:val="006D7E8B"/>
    <w:rsid w:val="006E054F"/>
    <w:rsid w:val="006E57C5"/>
    <w:rsid w:val="006E74DB"/>
    <w:rsid w:val="006F0A19"/>
    <w:rsid w:val="006F16A4"/>
    <w:rsid w:val="006F37BC"/>
    <w:rsid w:val="006F4300"/>
    <w:rsid w:val="006F4CF0"/>
    <w:rsid w:val="006F7C0A"/>
    <w:rsid w:val="00700D93"/>
    <w:rsid w:val="00702270"/>
    <w:rsid w:val="00702F1B"/>
    <w:rsid w:val="00705BA0"/>
    <w:rsid w:val="00716BF1"/>
    <w:rsid w:val="00726641"/>
    <w:rsid w:val="00727FF1"/>
    <w:rsid w:val="00740F53"/>
    <w:rsid w:val="00752604"/>
    <w:rsid w:val="0076106F"/>
    <w:rsid w:val="00770386"/>
    <w:rsid w:val="00772CDB"/>
    <w:rsid w:val="00774548"/>
    <w:rsid w:val="0077537E"/>
    <w:rsid w:val="00775929"/>
    <w:rsid w:val="00783964"/>
    <w:rsid w:val="00784DC4"/>
    <w:rsid w:val="007860F8"/>
    <w:rsid w:val="00786598"/>
    <w:rsid w:val="00786D2C"/>
    <w:rsid w:val="0078745B"/>
    <w:rsid w:val="007938B1"/>
    <w:rsid w:val="007A4DDE"/>
    <w:rsid w:val="007B3CB4"/>
    <w:rsid w:val="007C0BBB"/>
    <w:rsid w:val="007C7AB9"/>
    <w:rsid w:val="007D3E43"/>
    <w:rsid w:val="007E0BC0"/>
    <w:rsid w:val="007E22C2"/>
    <w:rsid w:val="007E23EE"/>
    <w:rsid w:val="007E3B83"/>
    <w:rsid w:val="007F0480"/>
    <w:rsid w:val="007F286A"/>
    <w:rsid w:val="00801729"/>
    <w:rsid w:val="008054DD"/>
    <w:rsid w:val="008058AD"/>
    <w:rsid w:val="00806095"/>
    <w:rsid w:val="0080634D"/>
    <w:rsid w:val="008067F2"/>
    <w:rsid w:val="00815527"/>
    <w:rsid w:val="00820BF4"/>
    <w:rsid w:val="008221F0"/>
    <w:rsid w:val="0082784D"/>
    <w:rsid w:val="00830D84"/>
    <w:rsid w:val="00834799"/>
    <w:rsid w:val="00842B1C"/>
    <w:rsid w:val="00851E4D"/>
    <w:rsid w:val="00852E68"/>
    <w:rsid w:val="00853367"/>
    <w:rsid w:val="00856094"/>
    <w:rsid w:val="00860079"/>
    <w:rsid w:val="0087427E"/>
    <w:rsid w:val="00880E61"/>
    <w:rsid w:val="00881D0F"/>
    <w:rsid w:val="00882BAE"/>
    <w:rsid w:val="00884412"/>
    <w:rsid w:val="008855FE"/>
    <w:rsid w:val="008866B3"/>
    <w:rsid w:val="00887199"/>
    <w:rsid w:val="00893A32"/>
    <w:rsid w:val="00894E36"/>
    <w:rsid w:val="00895056"/>
    <w:rsid w:val="00895818"/>
    <w:rsid w:val="00896BD7"/>
    <w:rsid w:val="008A08EF"/>
    <w:rsid w:val="008A3230"/>
    <w:rsid w:val="008B2C54"/>
    <w:rsid w:val="008C080D"/>
    <w:rsid w:val="008C414F"/>
    <w:rsid w:val="008C56DA"/>
    <w:rsid w:val="008C5C5B"/>
    <w:rsid w:val="008D0BDE"/>
    <w:rsid w:val="008D2CF8"/>
    <w:rsid w:val="008D34B4"/>
    <w:rsid w:val="008D3D07"/>
    <w:rsid w:val="008D6019"/>
    <w:rsid w:val="008D608B"/>
    <w:rsid w:val="008E1FAD"/>
    <w:rsid w:val="008E2FD7"/>
    <w:rsid w:val="008E3EAF"/>
    <w:rsid w:val="008E3F4F"/>
    <w:rsid w:val="008E4251"/>
    <w:rsid w:val="008F0E39"/>
    <w:rsid w:val="008F109D"/>
    <w:rsid w:val="008F182A"/>
    <w:rsid w:val="008F6303"/>
    <w:rsid w:val="008F7040"/>
    <w:rsid w:val="008F7981"/>
    <w:rsid w:val="00901E06"/>
    <w:rsid w:val="009024EC"/>
    <w:rsid w:val="00915C09"/>
    <w:rsid w:val="00917007"/>
    <w:rsid w:val="00920488"/>
    <w:rsid w:val="009300FE"/>
    <w:rsid w:val="0093141E"/>
    <w:rsid w:val="0093339F"/>
    <w:rsid w:val="00933CD0"/>
    <w:rsid w:val="00937BF4"/>
    <w:rsid w:val="009423C0"/>
    <w:rsid w:val="009435E8"/>
    <w:rsid w:val="00947DF7"/>
    <w:rsid w:val="00950DB0"/>
    <w:rsid w:val="00953BC0"/>
    <w:rsid w:val="0095580B"/>
    <w:rsid w:val="0096084A"/>
    <w:rsid w:val="00961E7B"/>
    <w:rsid w:val="009720B4"/>
    <w:rsid w:val="0097332F"/>
    <w:rsid w:val="00974270"/>
    <w:rsid w:val="00975646"/>
    <w:rsid w:val="009826FA"/>
    <w:rsid w:val="00983BFB"/>
    <w:rsid w:val="009850F0"/>
    <w:rsid w:val="0098709C"/>
    <w:rsid w:val="009941B6"/>
    <w:rsid w:val="0099587A"/>
    <w:rsid w:val="00995CF3"/>
    <w:rsid w:val="0099781D"/>
    <w:rsid w:val="009B58A9"/>
    <w:rsid w:val="009B58B4"/>
    <w:rsid w:val="009B5936"/>
    <w:rsid w:val="009B6861"/>
    <w:rsid w:val="009B6DD7"/>
    <w:rsid w:val="009C2533"/>
    <w:rsid w:val="009C2FE8"/>
    <w:rsid w:val="009C6DD0"/>
    <w:rsid w:val="009C6E1D"/>
    <w:rsid w:val="009C6E37"/>
    <w:rsid w:val="009D0848"/>
    <w:rsid w:val="009D0A8F"/>
    <w:rsid w:val="009D1447"/>
    <w:rsid w:val="009D19AC"/>
    <w:rsid w:val="009D36F5"/>
    <w:rsid w:val="009D41D9"/>
    <w:rsid w:val="009D6A80"/>
    <w:rsid w:val="009E2C92"/>
    <w:rsid w:val="009F71A4"/>
    <w:rsid w:val="00A05BAF"/>
    <w:rsid w:val="00A1099D"/>
    <w:rsid w:val="00A11B46"/>
    <w:rsid w:val="00A11F95"/>
    <w:rsid w:val="00A1743A"/>
    <w:rsid w:val="00A24E54"/>
    <w:rsid w:val="00A378D3"/>
    <w:rsid w:val="00A53AF5"/>
    <w:rsid w:val="00A64653"/>
    <w:rsid w:val="00A64799"/>
    <w:rsid w:val="00A74422"/>
    <w:rsid w:val="00A76881"/>
    <w:rsid w:val="00A82E8F"/>
    <w:rsid w:val="00A835E0"/>
    <w:rsid w:val="00A86E7E"/>
    <w:rsid w:val="00A90305"/>
    <w:rsid w:val="00A930D5"/>
    <w:rsid w:val="00A96F37"/>
    <w:rsid w:val="00AA19F9"/>
    <w:rsid w:val="00AA69BC"/>
    <w:rsid w:val="00AA6E46"/>
    <w:rsid w:val="00AC2E07"/>
    <w:rsid w:val="00AC61AB"/>
    <w:rsid w:val="00AD22D9"/>
    <w:rsid w:val="00AD4351"/>
    <w:rsid w:val="00AD5C5C"/>
    <w:rsid w:val="00AE18AB"/>
    <w:rsid w:val="00AE224B"/>
    <w:rsid w:val="00AE319A"/>
    <w:rsid w:val="00AE384D"/>
    <w:rsid w:val="00AE47EE"/>
    <w:rsid w:val="00AE6B54"/>
    <w:rsid w:val="00AF6372"/>
    <w:rsid w:val="00AF7B52"/>
    <w:rsid w:val="00B0078E"/>
    <w:rsid w:val="00B028FC"/>
    <w:rsid w:val="00B047B5"/>
    <w:rsid w:val="00B0786D"/>
    <w:rsid w:val="00B07ACF"/>
    <w:rsid w:val="00B07B21"/>
    <w:rsid w:val="00B12958"/>
    <w:rsid w:val="00B13C4D"/>
    <w:rsid w:val="00B15B3F"/>
    <w:rsid w:val="00B17DCB"/>
    <w:rsid w:val="00B3216D"/>
    <w:rsid w:val="00B36814"/>
    <w:rsid w:val="00B41AB4"/>
    <w:rsid w:val="00B42FFF"/>
    <w:rsid w:val="00B517E4"/>
    <w:rsid w:val="00B531F9"/>
    <w:rsid w:val="00B53412"/>
    <w:rsid w:val="00B53C21"/>
    <w:rsid w:val="00B5427A"/>
    <w:rsid w:val="00B570F2"/>
    <w:rsid w:val="00B60B8D"/>
    <w:rsid w:val="00B66AB3"/>
    <w:rsid w:val="00B71592"/>
    <w:rsid w:val="00B716A7"/>
    <w:rsid w:val="00B728E6"/>
    <w:rsid w:val="00B74F0C"/>
    <w:rsid w:val="00B848F5"/>
    <w:rsid w:val="00B856F8"/>
    <w:rsid w:val="00B941D9"/>
    <w:rsid w:val="00BB6BF9"/>
    <w:rsid w:val="00BC0223"/>
    <w:rsid w:val="00BC1267"/>
    <w:rsid w:val="00BC18C0"/>
    <w:rsid w:val="00BC24D4"/>
    <w:rsid w:val="00BC46DA"/>
    <w:rsid w:val="00BC5AFF"/>
    <w:rsid w:val="00BC7F42"/>
    <w:rsid w:val="00BD078D"/>
    <w:rsid w:val="00BD1B0A"/>
    <w:rsid w:val="00BE0F24"/>
    <w:rsid w:val="00BF19BF"/>
    <w:rsid w:val="00BF338B"/>
    <w:rsid w:val="00C004CA"/>
    <w:rsid w:val="00C05DE8"/>
    <w:rsid w:val="00C06D45"/>
    <w:rsid w:val="00C07D6F"/>
    <w:rsid w:val="00C07ECC"/>
    <w:rsid w:val="00C11328"/>
    <w:rsid w:val="00C20F3E"/>
    <w:rsid w:val="00C23842"/>
    <w:rsid w:val="00C24B93"/>
    <w:rsid w:val="00C26EF4"/>
    <w:rsid w:val="00C35207"/>
    <w:rsid w:val="00C36335"/>
    <w:rsid w:val="00C42CA2"/>
    <w:rsid w:val="00C4337C"/>
    <w:rsid w:val="00C46668"/>
    <w:rsid w:val="00C47321"/>
    <w:rsid w:val="00C50019"/>
    <w:rsid w:val="00C5050A"/>
    <w:rsid w:val="00C50BA3"/>
    <w:rsid w:val="00C516EF"/>
    <w:rsid w:val="00C54297"/>
    <w:rsid w:val="00C571AF"/>
    <w:rsid w:val="00C72358"/>
    <w:rsid w:val="00C80826"/>
    <w:rsid w:val="00C814F3"/>
    <w:rsid w:val="00C81676"/>
    <w:rsid w:val="00C8498F"/>
    <w:rsid w:val="00C8515B"/>
    <w:rsid w:val="00C85AC8"/>
    <w:rsid w:val="00C863A0"/>
    <w:rsid w:val="00C86A61"/>
    <w:rsid w:val="00C91B01"/>
    <w:rsid w:val="00C92526"/>
    <w:rsid w:val="00C9498D"/>
    <w:rsid w:val="00C94F96"/>
    <w:rsid w:val="00CA45CB"/>
    <w:rsid w:val="00CA637E"/>
    <w:rsid w:val="00CA7B03"/>
    <w:rsid w:val="00CB1C59"/>
    <w:rsid w:val="00CB30F0"/>
    <w:rsid w:val="00CB5C51"/>
    <w:rsid w:val="00CB7129"/>
    <w:rsid w:val="00CB729F"/>
    <w:rsid w:val="00CC1F44"/>
    <w:rsid w:val="00CD0DE3"/>
    <w:rsid w:val="00CD2C02"/>
    <w:rsid w:val="00CD2F80"/>
    <w:rsid w:val="00CD3059"/>
    <w:rsid w:val="00CD3485"/>
    <w:rsid w:val="00CD44CD"/>
    <w:rsid w:val="00CD6241"/>
    <w:rsid w:val="00CE45CE"/>
    <w:rsid w:val="00CE6AA4"/>
    <w:rsid w:val="00CF1ABF"/>
    <w:rsid w:val="00D070B0"/>
    <w:rsid w:val="00D11798"/>
    <w:rsid w:val="00D12FCC"/>
    <w:rsid w:val="00D15A0B"/>
    <w:rsid w:val="00D17535"/>
    <w:rsid w:val="00D23034"/>
    <w:rsid w:val="00D25543"/>
    <w:rsid w:val="00D30E67"/>
    <w:rsid w:val="00D339DC"/>
    <w:rsid w:val="00D3462F"/>
    <w:rsid w:val="00D36FAD"/>
    <w:rsid w:val="00D407F9"/>
    <w:rsid w:val="00D46905"/>
    <w:rsid w:val="00D5263B"/>
    <w:rsid w:val="00D5497B"/>
    <w:rsid w:val="00D55BF7"/>
    <w:rsid w:val="00D70694"/>
    <w:rsid w:val="00D76E4F"/>
    <w:rsid w:val="00D84BC1"/>
    <w:rsid w:val="00D92239"/>
    <w:rsid w:val="00D92AE6"/>
    <w:rsid w:val="00D94108"/>
    <w:rsid w:val="00D95CEC"/>
    <w:rsid w:val="00DA22FA"/>
    <w:rsid w:val="00DA45AB"/>
    <w:rsid w:val="00DA573A"/>
    <w:rsid w:val="00DA5C14"/>
    <w:rsid w:val="00DB021F"/>
    <w:rsid w:val="00DB239E"/>
    <w:rsid w:val="00DB2A0E"/>
    <w:rsid w:val="00DB3053"/>
    <w:rsid w:val="00DB46EC"/>
    <w:rsid w:val="00DB608D"/>
    <w:rsid w:val="00DB64FA"/>
    <w:rsid w:val="00DB71C0"/>
    <w:rsid w:val="00DC0C4A"/>
    <w:rsid w:val="00DC1785"/>
    <w:rsid w:val="00DC1BC5"/>
    <w:rsid w:val="00DC2EFA"/>
    <w:rsid w:val="00DC5DEF"/>
    <w:rsid w:val="00DD1F44"/>
    <w:rsid w:val="00DD45E1"/>
    <w:rsid w:val="00DD4C6F"/>
    <w:rsid w:val="00DD6304"/>
    <w:rsid w:val="00DD6864"/>
    <w:rsid w:val="00DE4FE8"/>
    <w:rsid w:val="00DF68F2"/>
    <w:rsid w:val="00E0170F"/>
    <w:rsid w:val="00E025FF"/>
    <w:rsid w:val="00E03A87"/>
    <w:rsid w:val="00E055AD"/>
    <w:rsid w:val="00E1508B"/>
    <w:rsid w:val="00E248E0"/>
    <w:rsid w:val="00E26910"/>
    <w:rsid w:val="00E27143"/>
    <w:rsid w:val="00E27E78"/>
    <w:rsid w:val="00E31F26"/>
    <w:rsid w:val="00E34A64"/>
    <w:rsid w:val="00E3526A"/>
    <w:rsid w:val="00E41E3E"/>
    <w:rsid w:val="00E43023"/>
    <w:rsid w:val="00E43F4D"/>
    <w:rsid w:val="00E4753E"/>
    <w:rsid w:val="00E47FB3"/>
    <w:rsid w:val="00E55686"/>
    <w:rsid w:val="00E577ED"/>
    <w:rsid w:val="00E57B7E"/>
    <w:rsid w:val="00E6070A"/>
    <w:rsid w:val="00E61466"/>
    <w:rsid w:val="00E6251E"/>
    <w:rsid w:val="00E6523F"/>
    <w:rsid w:val="00E655BE"/>
    <w:rsid w:val="00E712DF"/>
    <w:rsid w:val="00E8381E"/>
    <w:rsid w:val="00E83DB7"/>
    <w:rsid w:val="00E859F8"/>
    <w:rsid w:val="00E87F70"/>
    <w:rsid w:val="00E95474"/>
    <w:rsid w:val="00E9626A"/>
    <w:rsid w:val="00E97F12"/>
    <w:rsid w:val="00EA056A"/>
    <w:rsid w:val="00EA05A5"/>
    <w:rsid w:val="00EA0FF4"/>
    <w:rsid w:val="00EA20BB"/>
    <w:rsid w:val="00EA2EB2"/>
    <w:rsid w:val="00EA2F76"/>
    <w:rsid w:val="00EA79EB"/>
    <w:rsid w:val="00EC07CB"/>
    <w:rsid w:val="00EC11EA"/>
    <w:rsid w:val="00EE024F"/>
    <w:rsid w:val="00EE40B4"/>
    <w:rsid w:val="00EE7568"/>
    <w:rsid w:val="00EF5DC8"/>
    <w:rsid w:val="00F009CD"/>
    <w:rsid w:val="00F017BA"/>
    <w:rsid w:val="00F05E2E"/>
    <w:rsid w:val="00F066EA"/>
    <w:rsid w:val="00F10450"/>
    <w:rsid w:val="00F1302E"/>
    <w:rsid w:val="00F2196E"/>
    <w:rsid w:val="00F26876"/>
    <w:rsid w:val="00F3413F"/>
    <w:rsid w:val="00F435D8"/>
    <w:rsid w:val="00F436AF"/>
    <w:rsid w:val="00F43F61"/>
    <w:rsid w:val="00F446DB"/>
    <w:rsid w:val="00F51DD3"/>
    <w:rsid w:val="00F5380D"/>
    <w:rsid w:val="00F61F10"/>
    <w:rsid w:val="00F62FD0"/>
    <w:rsid w:val="00F634F7"/>
    <w:rsid w:val="00F63D32"/>
    <w:rsid w:val="00F6485B"/>
    <w:rsid w:val="00F65DDA"/>
    <w:rsid w:val="00F673E2"/>
    <w:rsid w:val="00F67943"/>
    <w:rsid w:val="00F679F3"/>
    <w:rsid w:val="00F76E23"/>
    <w:rsid w:val="00F8233D"/>
    <w:rsid w:val="00F84B95"/>
    <w:rsid w:val="00F85C82"/>
    <w:rsid w:val="00F872BC"/>
    <w:rsid w:val="00F95665"/>
    <w:rsid w:val="00F97DA2"/>
    <w:rsid w:val="00FA0025"/>
    <w:rsid w:val="00FA08AE"/>
    <w:rsid w:val="00FA44FC"/>
    <w:rsid w:val="00FA4765"/>
    <w:rsid w:val="00FA5B81"/>
    <w:rsid w:val="00FA78E1"/>
    <w:rsid w:val="00FB0AD1"/>
    <w:rsid w:val="00FB313A"/>
    <w:rsid w:val="00FB5782"/>
    <w:rsid w:val="00FB64DE"/>
    <w:rsid w:val="00FB7FCD"/>
    <w:rsid w:val="00FC3F39"/>
    <w:rsid w:val="00FD0551"/>
    <w:rsid w:val="00FD596F"/>
    <w:rsid w:val="00FD6A22"/>
    <w:rsid w:val="00FE084D"/>
    <w:rsid w:val="00FE162F"/>
    <w:rsid w:val="00FE2F1C"/>
    <w:rsid w:val="00FE6887"/>
    <w:rsid w:val="00FF68B0"/>
    <w:rsid w:val="26A61481"/>
    <w:rsid w:val="34237136"/>
    <w:rsid w:val="5B6049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B4BC04"/>
  <w15:docId w15:val="{EF7A0B9C-0123-4767-B765-E739D192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pPr>
  </w:style>
  <w:style w:type="paragraph" w:styleId="Heading1">
    <w:name w:val="heading 1"/>
    <w:basedOn w:val="Normal"/>
    <w:next w:val="Normal"/>
    <w:link w:val="Heading1Char"/>
    <w:uiPriority w:val="9"/>
    <w:qFormat/>
    <w:rsid w:val="00AC61A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756F6"/>
    <w:pPr>
      <w:suppressAutoHyphens w:val="0"/>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5">
    <w:name w:val="heading 5"/>
    <w:basedOn w:val="Normal"/>
    <w:next w:val="Normal"/>
    <w:link w:val="Heading5Char"/>
    <w:uiPriority w:val="9"/>
    <w:semiHidden/>
    <w:unhideWhenUsed/>
    <w:qFormat/>
    <w:rsid w:val="004670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f-article-bold">
    <w:name w:val="ecf-article-bold"/>
    <w:basedOn w:val="DefaultParagraphFont"/>
    <w:rsid w:val="006F7874"/>
  </w:style>
  <w:style w:type="character" w:customStyle="1" w:styleId="BalloonTextChar">
    <w:name w:val="Balloon Text Char"/>
    <w:basedOn w:val="DefaultParagraphFont"/>
    <w:link w:val="BalloonText"/>
    <w:uiPriority w:val="99"/>
    <w:semiHidden/>
    <w:rsid w:val="000F5769"/>
    <w:rPr>
      <w:rFonts w:ascii="Tahoma" w:hAnsi="Tahoma" w:cs="Tahoma"/>
      <w:sz w:val="16"/>
      <w:szCs w:val="16"/>
    </w:rPr>
  </w:style>
  <w:style w:type="character" w:customStyle="1" w:styleId="InternetLink">
    <w:name w:val="Internet Link"/>
    <w:basedOn w:val="DefaultParagraphFont"/>
    <w:uiPriority w:val="99"/>
    <w:unhideWhenUsed/>
    <w:rsid w:val="00AB4465"/>
    <w:rPr>
      <w:color w:val="0000FF"/>
      <w:u w:val="single"/>
    </w:rPr>
  </w:style>
  <w:style w:type="character" w:customStyle="1" w:styleId="HeaderChar">
    <w:name w:val="Header Char"/>
    <w:basedOn w:val="DefaultParagraphFont"/>
    <w:link w:val="Header"/>
    <w:uiPriority w:val="99"/>
    <w:rsid w:val="00A656A7"/>
  </w:style>
  <w:style w:type="character" w:customStyle="1" w:styleId="FooterChar">
    <w:name w:val="Footer Char"/>
    <w:basedOn w:val="DefaultParagraphFont"/>
    <w:link w:val="Footer"/>
    <w:uiPriority w:val="99"/>
    <w:rsid w:val="00A656A7"/>
  </w:style>
  <w:style w:type="character" w:styleId="CommentReference">
    <w:name w:val="annotation reference"/>
    <w:basedOn w:val="DefaultParagraphFont"/>
    <w:uiPriority w:val="99"/>
    <w:semiHidden/>
    <w:unhideWhenUsed/>
    <w:rsid w:val="000A3AAE"/>
    <w:rPr>
      <w:sz w:val="16"/>
      <w:szCs w:val="16"/>
    </w:rPr>
  </w:style>
  <w:style w:type="character" w:customStyle="1" w:styleId="CommentTextChar">
    <w:name w:val="Comment Text Char"/>
    <w:basedOn w:val="DefaultParagraphFont"/>
    <w:link w:val="CommentText"/>
    <w:uiPriority w:val="99"/>
    <w:semiHidden/>
    <w:rsid w:val="000A3AAE"/>
    <w:rPr>
      <w:sz w:val="20"/>
      <w:szCs w:val="20"/>
    </w:rPr>
  </w:style>
  <w:style w:type="character" w:customStyle="1" w:styleId="CommentSubjectChar">
    <w:name w:val="Comment Subject Char"/>
    <w:basedOn w:val="CommentTextChar"/>
    <w:link w:val="CommentSubject"/>
    <w:uiPriority w:val="99"/>
    <w:semiHidden/>
    <w:rsid w:val="000A3AAE"/>
    <w:rPr>
      <w:b/>
      <w:bCs/>
      <w:sz w:val="20"/>
      <w:szCs w:val="20"/>
    </w:rPr>
  </w:style>
  <w:style w:type="character" w:styleId="FollowedHyperlink">
    <w:name w:val="FollowedHyperlink"/>
    <w:basedOn w:val="DefaultParagraphFont"/>
    <w:uiPriority w:val="99"/>
    <w:semiHidden/>
    <w:unhideWhenUsed/>
    <w:rsid w:val="00C62C60"/>
    <w:rPr>
      <w:color w:val="800080"/>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F7874"/>
    <w:pPr>
      <w:ind w:left="720"/>
      <w:contextualSpacing/>
    </w:pPr>
  </w:style>
  <w:style w:type="paragraph" w:styleId="BalloonText">
    <w:name w:val="Balloon Text"/>
    <w:basedOn w:val="Normal"/>
    <w:link w:val="BalloonTextChar"/>
    <w:uiPriority w:val="99"/>
    <w:semiHidden/>
    <w:unhideWhenUsed/>
    <w:rsid w:val="000F5769"/>
    <w:pPr>
      <w:spacing w:after="0" w:line="240" w:lineRule="auto"/>
    </w:pPr>
    <w:rPr>
      <w:rFonts w:ascii="Tahoma" w:hAnsi="Tahoma" w:cs="Tahoma"/>
      <w:sz w:val="16"/>
      <w:szCs w:val="16"/>
    </w:rPr>
  </w:style>
  <w:style w:type="paragraph" w:styleId="Header">
    <w:name w:val="header"/>
    <w:basedOn w:val="Normal"/>
    <w:link w:val="HeaderChar"/>
    <w:uiPriority w:val="99"/>
    <w:unhideWhenUsed/>
    <w:rsid w:val="00A656A7"/>
    <w:pPr>
      <w:tabs>
        <w:tab w:val="center" w:pos="4513"/>
        <w:tab w:val="right" w:pos="9026"/>
      </w:tabs>
      <w:spacing w:after="0" w:line="240" w:lineRule="auto"/>
    </w:pPr>
  </w:style>
  <w:style w:type="paragraph" w:styleId="Footer">
    <w:name w:val="footer"/>
    <w:basedOn w:val="Normal"/>
    <w:link w:val="FooterChar"/>
    <w:uiPriority w:val="99"/>
    <w:unhideWhenUsed/>
    <w:rsid w:val="00A656A7"/>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rsid w:val="000A3AAE"/>
    <w:pPr>
      <w:spacing w:line="240" w:lineRule="auto"/>
    </w:pPr>
    <w:rPr>
      <w:sz w:val="20"/>
      <w:szCs w:val="20"/>
    </w:rPr>
  </w:style>
  <w:style w:type="paragraph" w:styleId="CommentSubject">
    <w:name w:val="annotation subject"/>
    <w:basedOn w:val="CommentText"/>
    <w:link w:val="CommentSubjectChar"/>
    <w:uiPriority w:val="99"/>
    <w:semiHidden/>
    <w:unhideWhenUsed/>
    <w:rsid w:val="000A3AAE"/>
    <w:rPr>
      <w:b/>
      <w:bCs/>
    </w:rPr>
  </w:style>
  <w:style w:type="paragraph" w:customStyle="1" w:styleId="Default">
    <w:name w:val="Default"/>
    <w:rsid w:val="0046211E"/>
    <w:pPr>
      <w:suppressAutoHyphens/>
      <w:spacing w:line="240" w:lineRule="auto"/>
    </w:pPr>
    <w:rPr>
      <w:rFonts w:ascii="Cambria" w:hAnsi="Cambria" w:cs="Cambria"/>
      <w:color w:val="000000"/>
      <w:sz w:val="24"/>
      <w:szCs w:val="24"/>
    </w:rPr>
  </w:style>
  <w:style w:type="paragraph" w:styleId="Revision">
    <w:name w:val="Revision"/>
    <w:uiPriority w:val="99"/>
    <w:semiHidden/>
    <w:rsid w:val="00B04A5B"/>
    <w:pPr>
      <w:suppressAutoHyphens/>
      <w:spacing w:line="240" w:lineRule="auto"/>
    </w:pPr>
  </w:style>
  <w:style w:type="character" w:customStyle="1" w:styleId="Heading3Char">
    <w:name w:val="Heading 3 Char"/>
    <w:basedOn w:val="DefaultParagraphFont"/>
    <w:link w:val="Heading3"/>
    <w:uiPriority w:val="9"/>
    <w:rsid w:val="003756F6"/>
    <w:rPr>
      <w:rFonts w:ascii="Times New Roman" w:eastAsia="Times New Roman" w:hAnsi="Times New Roman"/>
      <w:b/>
      <w:bCs/>
      <w:sz w:val="27"/>
      <w:szCs w:val="27"/>
      <w:lang w:eastAsia="en-GB"/>
    </w:rPr>
  </w:style>
  <w:style w:type="character" w:styleId="Hyperlink">
    <w:name w:val="Hyperlink"/>
    <w:basedOn w:val="DefaultParagraphFont"/>
    <w:uiPriority w:val="99"/>
    <w:unhideWhenUsed/>
    <w:rsid w:val="003756F6"/>
    <w:rPr>
      <w:color w:val="0000FF"/>
      <w:u w:val="single"/>
    </w:rPr>
  </w:style>
  <w:style w:type="paragraph" w:styleId="NormalWeb">
    <w:name w:val="Normal (Web)"/>
    <w:basedOn w:val="Normal"/>
    <w:uiPriority w:val="99"/>
    <w:unhideWhenUsed/>
    <w:rsid w:val="003756F6"/>
    <w:pPr>
      <w:suppressAutoHyphens w:val="0"/>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3756F6"/>
    <w:rPr>
      <w:i/>
      <w:iCs/>
    </w:rPr>
  </w:style>
  <w:style w:type="character" w:customStyle="1" w:styleId="apple-converted-space">
    <w:name w:val="apple-converted-space"/>
    <w:basedOn w:val="DefaultParagraphFont"/>
    <w:rsid w:val="003756F6"/>
  </w:style>
  <w:style w:type="character" w:customStyle="1" w:styleId="UnresolvedMention1">
    <w:name w:val="Unresolved Mention1"/>
    <w:basedOn w:val="DefaultParagraphFont"/>
    <w:uiPriority w:val="99"/>
    <w:semiHidden/>
    <w:unhideWhenUsed/>
    <w:rsid w:val="005F33F2"/>
    <w:rPr>
      <w:color w:val="808080"/>
      <w:shd w:val="clear" w:color="auto" w:fill="E6E6E6"/>
    </w:rPr>
  </w:style>
  <w:style w:type="character" w:customStyle="1" w:styleId="UnresolvedMention2">
    <w:name w:val="Unresolved Mention2"/>
    <w:basedOn w:val="DefaultParagraphFont"/>
    <w:uiPriority w:val="99"/>
    <w:semiHidden/>
    <w:unhideWhenUsed/>
    <w:rsid w:val="00AC61AB"/>
    <w:rPr>
      <w:color w:val="808080"/>
      <w:shd w:val="clear" w:color="auto" w:fill="E6E6E6"/>
    </w:rPr>
  </w:style>
  <w:style w:type="character" w:customStyle="1" w:styleId="Heading1Char">
    <w:name w:val="Heading 1 Char"/>
    <w:basedOn w:val="DefaultParagraphFont"/>
    <w:link w:val="Heading1"/>
    <w:uiPriority w:val="9"/>
    <w:rsid w:val="00AC61AB"/>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46707A"/>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E712DF"/>
    <w:rPr>
      <w:color w:val="808080"/>
      <w:shd w:val="clear" w:color="auto" w:fill="E6E6E6"/>
    </w:rPr>
  </w:style>
  <w:style w:type="character" w:customStyle="1" w:styleId="UnresolvedMention4">
    <w:name w:val="Unresolved Mention4"/>
    <w:basedOn w:val="DefaultParagraphFont"/>
    <w:uiPriority w:val="99"/>
    <w:semiHidden/>
    <w:unhideWhenUsed/>
    <w:rsid w:val="00CA637E"/>
    <w:rPr>
      <w:color w:val="605E5C"/>
      <w:shd w:val="clear" w:color="auto" w:fill="E1DFDD"/>
    </w:rPr>
  </w:style>
  <w:style w:type="character" w:customStyle="1" w:styleId="UnresolvedMention5">
    <w:name w:val="Unresolved Mention5"/>
    <w:basedOn w:val="DefaultParagraphFont"/>
    <w:uiPriority w:val="99"/>
    <w:semiHidden/>
    <w:unhideWhenUsed/>
    <w:rsid w:val="00AE18AB"/>
    <w:rPr>
      <w:color w:val="605E5C"/>
      <w:shd w:val="clear" w:color="auto" w:fill="E1DFDD"/>
    </w:rPr>
  </w:style>
  <w:style w:type="paragraph" w:customStyle="1" w:styleId="xxmsonormal">
    <w:name w:val="x_xmsonormal"/>
    <w:basedOn w:val="Normal"/>
    <w:rsid w:val="00526862"/>
    <w:pPr>
      <w:suppressAutoHyphens w:val="0"/>
      <w:spacing w:after="0" w:line="240" w:lineRule="auto"/>
    </w:pPr>
    <w:rPr>
      <w:rFonts w:eastAsiaTheme="minorHAnsi" w:cs="Calibri"/>
      <w:lang w:val="en-HK" w:eastAsia="en-HK"/>
    </w:rPr>
  </w:style>
  <w:style w:type="character" w:customStyle="1" w:styleId="UnresolvedMention6">
    <w:name w:val="Unresolved Mention6"/>
    <w:basedOn w:val="DefaultParagraphFont"/>
    <w:uiPriority w:val="99"/>
    <w:semiHidden/>
    <w:unhideWhenUsed/>
    <w:rsid w:val="00127F30"/>
    <w:rPr>
      <w:color w:val="605E5C"/>
      <w:shd w:val="clear" w:color="auto" w:fill="E1DFDD"/>
    </w:rPr>
  </w:style>
  <w:style w:type="character" w:customStyle="1" w:styleId="UnresolvedMention7">
    <w:name w:val="Unresolved Mention7"/>
    <w:basedOn w:val="DefaultParagraphFont"/>
    <w:uiPriority w:val="99"/>
    <w:semiHidden/>
    <w:unhideWhenUsed/>
    <w:rsid w:val="00BC18C0"/>
    <w:rPr>
      <w:color w:val="605E5C"/>
      <w:shd w:val="clear" w:color="auto" w:fill="E1DFDD"/>
    </w:rPr>
  </w:style>
  <w:style w:type="character" w:styleId="UnresolvedMention">
    <w:name w:val="Unresolved Mention"/>
    <w:basedOn w:val="DefaultParagraphFont"/>
    <w:uiPriority w:val="99"/>
    <w:semiHidden/>
    <w:unhideWhenUsed/>
    <w:rsid w:val="00C5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509">
      <w:bodyDiv w:val="1"/>
      <w:marLeft w:val="0"/>
      <w:marRight w:val="0"/>
      <w:marTop w:val="0"/>
      <w:marBottom w:val="0"/>
      <w:divBdr>
        <w:top w:val="none" w:sz="0" w:space="0" w:color="auto"/>
        <w:left w:val="none" w:sz="0" w:space="0" w:color="auto"/>
        <w:bottom w:val="none" w:sz="0" w:space="0" w:color="auto"/>
        <w:right w:val="none" w:sz="0" w:space="0" w:color="auto"/>
      </w:divBdr>
    </w:div>
    <w:div w:id="259335480">
      <w:bodyDiv w:val="1"/>
      <w:marLeft w:val="0"/>
      <w:marRight w:val="0"/>
      <w:marTop w:val="0"/>
      <w:marBottom w:val="0"/>
      <w:divBdr>
        <w:top w:val="none" w:sz="0" w:space="0" w:color="auto"/>
        <w:left w:val="none" w:sz="0" w:space="0" w:color="auto"/>
        <w:bottom w:val="none" w:sz="0" w:space="0" w:color="auto"/>
        <w:right w:val="none" w:sz="0" w:space="0" w:color="auto"/>
      </w:divBdr>
    </w:div>
    <w:div w:id="309210874">
      <w:bodyDiv w:val="1"/>
      <w:marLeft w:val="0"/>
      <w:marRight w:val="0"/>
      <w:marTop w:val="0"/>
      <w:marBottom w:val="0"/>
      <w:divBdr>
        <w:top w:val="none" w:sz="0" w:space="0" w:color="auto"/>
        <w:left w:val="none" w:sz="0" w:space="0" w:color="auto"/>
        <w:bottom w:val="none" w:sz="0" w:space="0" w:color="auto"/>
        <w:right w:val="none" w:sz="0" w:space="0" w:color="auto"/>
      </w:divBdr>
    </w:div>
    <w:div w:id="316616145">
      <w:bodyDiv w:val="1"/>
      <w:marLeft w:val="0"/>
      <w:marRight w:val="0"/>
      <w:marTop w:val="0"/>
      <w:marBottom w:val="0"/>
      <w:divBdr>
        <w:top w:val="none" w:sz="0" w:space="0" w:color="auto"/>
        <w:left w:val="none" w:sz="0" w:space="0" w:color="auto"/>
        <w:bottom w:val="none" w:sz="0" w:space="0" w:color="auto"/>
        <w:right w:val="none" w:sz="0" w:space="0" w:color="auto"/>
      </w:divBdr>
    </w:div>
    <w:div w:id="316957689">
      <w:bodyDiv w:val="1"/>
      <w:marLeft w:val="0"/>
      <w:marRight w:val="0"/>
      <w:marTop w:val="0"/>
      <w:marBottom w:val="0"/>
      <w:divBdr>
        <w:top w:val="none" w:sz="0" w:space="0" w:color="auto"/>
        <w:left w:val="none" w:sz="0" w:space="0" w:color="auto"/>
        <w:bottom w:val="none" w:sz="0" w:space="0" w:color="auto"/>
        <w:right w:val="none" w:sz="0" w:space="0" w:color="auto"/>
      </w:divBdr>
    </w:div>
    <w:div w:id="329842788">
      <w:bodyDiv w:val="1"/>
      <w:marLeft w:val="0"/>
      <w:marRight w:val="0"/>
      <w:marTop w:val="0"/>
      <w:marBottom w:val="0"/>
      <w:divBdr>
        <w:top w:val="none" w:sz="0" w:space="0" w:color="auto"/>
        <w:left w:val="none" w:sz="0" w:space="0" w:color="auto"/>
        <w:bottom w:val="none" w:sz="0" w:space="0" w:color="auto"/>
        <w:right w:val="none" w:sz="0" w:space="0" w:color="auto"/>
      </w:divBdr>
    </w:div>
    <w:div w:id="334771774">
      <w:bodyDiv w:val="1"/>
      <w:marLeft w:val="0"/>
      <w:marRight w:val="0"/>
      <w:marTop w:val="0"/>
      <w:marBottom w:val="0"/>
      <w:divBdr>
        <w:top w:val="none" w:sz="0" w:space="0" w:color="auto"/>
        <w:left w:val="none" w:sz="0" w:space="0" w:color="auto"/>
        <w:bottom w:val="none" w:sz="0" w:space="0" w:color="auto"/>
        <w:right w:val="none" w:sz="0" w:space="0" w:color="auto"/>
      </w:divBdr>
    </w:div>
    <w:div w:id="369572669">
      <w:bodyDiv w:val="1"/>
      <w:marLeft w:val="0"/>
      <w:marRight w:val="0"/>
      <w:marTop w:val="0"/>
      <w:marBottom w:val="0"/>
      <w:divBdr>
        <w:top w:val="none" w:sz="0" w:space="0" w:color="auto"/>
        <w:left w:val="none" w:sz="0" w:space="0" w:color="auto"/>
        <w:bottom w:val="none" w:sz="0" w:space="0" w:color="auto"/>
        <w:right w:val="none" w:sz="0" w:space="0" w:color="auto"/>
      </w:divBdr>
    </w:div>
    <w:div w:id="417673810">
      <w:bodyDiv w:val="1"/>
      <w:marLeft w:val="0"/>
      <w:marRight w:val="0"/>
      <w:marTop w:val="0"/>
      <w:marBottom w:val="0"/>
      <w:divBdr>
        <w:top w:val="none" w:sz="0" w:space="0" w:color="auto"/>
        <w:left w:val="none" w:sz="0" w:space="0" w:color="auto"/>
        <w:bottom w:val="none" w:sz="0" w:space="0" w:color="auto"/>
        <w:right w:val="none" w:sz="0" w:space="0" w:color="auto"/>
      </w:divBdr>
    </w:div>
    <w:div w:id="419110108">
      <w:bodyDiv w:val="1"/>
      <w:marLeft w:val="0"/>
      <w:marRight w:val="0"/>
      <w:marTop w:val="0"/>
      <w:marBottom w:val="0"/>
      <w:divBdr>
        <w:top w:val="none" w:sz="0" w:space="0" w:color="auto"/>
        <w:left w:val="none" w:sz="0" w:space="0" w:color="auto"/>
        <w:bottom w:val="none" w:sz="0" w:space="0" w:color="auto"/>
        <w:right w:val="none" w:sz="0" w:space="0" w:color="auto"/>
      </w:divBdr>
    </w:div>
    <w:div w:id="438529665">
      <w:bodyDiv w:val="1"/>
      <w:marLeft w:val="0"/>
      <w:marRight w:val="0"/>
      <w:marTop w:val="0"/>
      <w:marBottom w:val="0"/>
      <w:divBdr>
        <w:top w:val="none" w:sz="0" w:space="0" w:color="auto"/>
        <w:left w:val="none" w:sz="0" w:space="0" w:color="auto"/>
        <w:bottom w:val="none" w:sz="0" w:space="0" w:color="auto"/>
        <w:right w:val="none" w:sz="0" w:space="0" w:color="auto"/>
      </w:divBdr>
    </w:div>
    <w:div w:id="442917455">
      <w:bodyDiv w:val="1"/>
      <w:marLeft w:val="0"/>
      <w:marRight w:val="0"/>
      <w:marTop w:val="0"/>
      <w:marBottom w:val="0"/>
      <w:divBdr>
        <w:top w:val="none" w:sz="0" w:space="0" w:color="auto"/>
        <w:left w:val="none" w:sz="0" w:space="0" w:color="auto"/>
        <w:bottom w:val="none" w:sz="0" w:space="0" w:color="auto"/>
        <w:right w:val="none" w:sz="0" w:space="0" w:color="auto"/>
      </w:divBdr>
    </w:div>
    <w:div w:id="507405532">
      <w:bodyDiv w:val="1"/>
      <w:marLeft w:val="0"/>
      <w:marRight w:val="0"/>
      <w:marTop w:val="0"/>
      <w:marBottom w:val="0"/>
      <w:divBdr>
        <w:top w:val="none" w:sz="0" w:space="0" w:color="auto"/>
        <w:left w:val="none" w:sz="0" w:space="0" w:color="auto"/>
        <w:bottom w:val="none" w:sz="0" w:space="0" w:color="auto"/>
        <w:right w:val="none" w:sz="0" w:space="0" w:color="auto"/>
      </w:divBdr>
    </w:div>
    <w:div w:id="540358368">
      <w:bodyDiv w:val="1"/>
      <w:marLeft w:val="0"/>
      <w:marRight w:val="0"/>
      <w:marTop w:val="0"/>
      <w:marBottom w:val="0"/>
      <w:divBdr>
        <w:top w:val="none" w:sz="0" w:space="0" w:color="auto"/>
        <w:left w:val="none" w:sz="0" w:space="0" w:color="auto"/>
        <w:bottom w:val="none" w:sz="0" w:space="0" w:color="auto"/>
        <w:right w:val="none" w:sz="0" w:space="0" w:color="auto"/>
      </w:divBdr>
      <w:divsChild>
        <w:div w:id="1219589627">
          <w:marLeft w:val="0"/>
          <w:marRight w:val="0"/>
          <w:marTop w:val="0"/>
          <w:marBottom w:val="0"/>
          <w:divBdr>
            <w:top w:val="none" w:sz="0" w:space="0" w:color="auto"/>
            <w:left w:val="none" w:sz="0" w:space="0" w:color="auto"/>
            <w:bottom w:val="none" w:sz="0" w:space="0" w:color="auto"/>
            <w:right w:val="none" w:sz="0" w:space="0" w:color="auto"/>
          </w:divBdr>
          <w:divsChild>
            <w:div w:id="1654215661">
              <w:marLeft w:val="0"/>
              <w:marRight w:val="0"/>
              <w:marTop w:val="0"/>
              <w:marBottom w:val="0"/>
              <w:divBdr>
                <w:top w:val="none" w:sz="0" w:space="0" w:color="auto"/>
                <w:left w:val="none" w:sz="0" w:space="0" w:color="auto"/>
                <w:bottom w:val="none" w:sz="0" w:space="0" w:color="auto"/>
                <w:right w:val="none" w:sz="0" w:space="0" w:color="auto"/>
              </w:divBdr>
              <w:divsChild>
                <w:div w:id="489373830">
                  <w:marLeft w:val="0"/>
                  <w:marRight w:val="0"/>
                  <w:marTop w:val="0"/>
                  <w:marBottom w:val="0"/>
                  <w:divBdr>
                    <w:top w:val="none" w:sz="0" w:space="0" w:color="auto"/>
                    <w:left w:val="none" w:sz="0" w:space="0" w:color="auto"/>
                    <w:bottom w:val="none" w:sz="0" w:space="0" w:color="auto"/>
                    <w:right w:val="none" w:sz="0" w:space="0" w:color="auto"/>
                  </w:divBdr>
                  <w:divsChild>
                    <w:div w:id="147333353">
                      <w:marLeft w:val="307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08334">
      <w:bodyDiv w:val="1"/>
      <w:marLeft w:val="0"/>
      <w:marRight w:val="0"/>
      <w:marTop w:val="0"/>
      <w:marBottom w:val="0"/>
      <w:divBdr>
        <w:top w:val="none" w:sz="0" w:space="0" w:color="auto"/>
        <w:left w:val="none" w:sz="0" w:space="0" w:color="auto"/>
        <w:bottom w:val="none" w:sz="0" w:space="0" w:color="auto"/>
        <w:right w:val="none" w:sz="0" w:space="0" w:color="auto"/>
      </w:divBdr>
    </w:div>
    <w:div w:id="558563491">
      <w:bodyDiv w:val="1"/>
      <w:marLeft w:val="0"/>
      <w:marRight w:val="0"/>
      <w:marTop w:val="0"/>
      <w:marBottom w:val="0"/>
      <w:divBdr>
        <w:top w:val="none" w:sz="0" w:space="0" w:color="auto"/>
        <w:left w:val="none" w:sz="0" w:space="0" w:color="auto"/>
        <w:bottom w:val="none" w:sz="0" w:space="0" w:color="auto"/>
        <w:right w:val="none" w:sz="0" w:space="0" w:color="auto"/>
      </w:divBdr>
    </w:div>
    <w:div w:id="561336218">
      <w:bodyDiv w:val="1"/>
      <w:marLeft w:val="0"/>
      <w:marRight w:val="0"/>
      <w:marTop w:val="0"/>
      <w:marBottom w:val="0"/>
      <w:divBdr>
        <w:top w:val="none" w:sz="0" w:space="0" w:color="auto"/>
        <w:left w:val="none" w:sz="0" w:space="0" w:color="auto"/>
        <w:bottom w:val="none" w:sz="0" w:space="0" w:color="auto"/>
        <w:right w:val="none" w:sz="0" w:space="0" w:color="auto"/>
      </w:divBdr>
    </w:div>
    <w:div w:id="583028476">
      <w:bodyDiv w:val="1"/>
      <w:marLeft w:val="0"/>
      <w:marRight w:val="0"/>
      <w:marTop w:val="0"/>
      <w:marBottom w:val="0"/>
      <w:divBdr>
        <w:top w:val="none" w:sz="0" w:space="0" w:color="auto"/>
        <w:left w:val="none" w:sz="0" w:space="0" w:color="auto"/>
        <w:bottom w:val="none" w:sz="0" w:space="0" w:color="auto"/>
        <w:right w:val="none" w:sz="0" w:space="0" w:color="auto"/>
      </w:divBdr>
    </w:div>
    <w:div w:id="588732843">
      <w:bodyDiv w:val="1"/>
      <w:marLeft w:val="0"/>
      <w:marRight w:val="0"/>
      <w:marTop w:val="0"/>
      <w:marBottom w:val="0"/>
      <w:divBdr>
        <w:top w:val="none" w:sz="0" w:space="0" w:color="auto"/>
        <w:left w:val="none" w:sz="0" w:space="0" w:color="auto"/>
        <w:bottom w:val="none" w:sz="0" w:space="0" w:color="auto"/>
        <w:right w:val="none" w:sz="0" w:space="0" w:color="auto"/>
      </w:divBdr>
    </w:div>
    <w:div w:id="611596580">
      <w:bodyDiv w:val="1"/>
      <w:marLeft w:val="0"/>
      <w:marRight w:val="0"/>
      <w:marTop w:val="0"/>
      <w:marBottom w:val="0"/>
      <w:divBdr>
        <w:top w:val="none" w:sz="0" w:space="0" w:color="auto"/>
        <w:left w:val="none" w:sz="0" w:space="0" w:color="auto"/>
        <w:bottom w:val="none" w:sz="0" w:space="0" w:color="auto"/>
        <w:right w:val="none" w:sz="0" w:space="0" w:color="auto"/>
      </w:divBdr>
    </w:div>
    <w:div w:id="873931111">
      <w:bodyDiv w:val="1"/>
      <w:marLeft w:val="0"/>
      <w:marRight w:val="0"/>
      <w:marTop w:val="0"/>
      <w:marBottom w:val="0"/>
      <w:divBdr>
        <w:top w:val="none" w:sz="0" w:space="0" w:color="auto"/>
        <w:left w:val="none" w:sz="0" w:space="0" w:color="auto"/>
        <w:bottom w:val="none" w:sz="0" w:space="0" w:color="auto"/>
        <w:right w:val="none" w:sz="0" w:space="0" w:color="auto"/>
      </w:divBdr>
    </w:div>
    <w:div w:id="888342243">
      <w:bodyDiv w:val="1"/>
      <w:marLeft w:val="0"/>
      <w:marRight w:val="0"/>
      <w:marTop w:val="0"/>
      <w:marBottom w:val="0"/>
      <w:divBdr>
        <w:top w:val="none" w:sz="0" w:space="0" w:color="auto"/>
        <w:left w:val="none" w:sz="0" w:space="0" w:color="auto"/>
        <w:bottom w:val="none" w:sz="0" w:space="0" w:color="auto"/>
        <w:right w:val="none" w:sz="0" w:space="0" w:color="auto"/>
      </w:divBdr>
    </w:div>
    <w:div w:id="916481091">
      <w:bodyDiv w:val="1"/>
      <w:marLeft w:val="0"/>
      <w:marRight w:val="0"/>
      <w:marTop w:val="0"/>
      <w:marBottom w:val="0"/>
      <w:divBdr>
        <w:top w:val="none" w:sz="0" w:space="0" w:color="auto"/>
        <w:left w:val="none" w:sz="0" w:space="0" w:color="auto"/>
        <w:bottom w:val="none" w:sz="0" w:space="0" w:color="auto"/>
        <w:right w:val="none" w:sz="0" w:space="0" w:color="auto"/>
      </w:divBdr>
    </w:div>
    <w:div w:id="957369075">
      <w:bodyDiv w:val="1"/>
      <w:marLeft w:val="0"/>
      <w:marRight w:val="0"/>
      <w:marTop w:val="0"/>
      <w:marBottom w:val="0"/>
      <w:divBdr>
        <w:top w:val="none" w:sz="0" w:space="0" w:color="auto"/>
        <w:left w:val="none" w:sz="0" w:space="0" w:color="auto"/>
        <w:bottom w:val="none" w:sz="0" w:space="0" w:color="auto"/>
        <w:right w:val="none" w:sz="0" w:space="0" w:color="auto"/>
      </w:divBdr>
    </w:div>
    <w:div w:id="1000812826">
      <w:bodyDiv w:val="1"/>
      <w:marLeft w:val="0"/>
      <w:marRight w:val="0"/>
      <w:marTop w:val="0"/>
      <w:marBottom w:val="0"/>
      <w:divBdr>
        <w:top w:val="none" w:sz="0" w:space="0" w:color="auto"/>
        <w:left w:val="none" w:sz="0" w:space="0" w:color="auto"/>
        <w:bottom w:val="none" w:sz="0" w:space="0" w:color="auto"/>
        <w:right w:val="none" w:sz="0" w:space="0" w:color="auto"/>
      </w:divBdr>
    </w:div>
    <w:div w:id="1015110032">
      <w:bodyDiv w:val="1"/>
      <w:marLeft w:val="0"/>
      <w:marRight w:val="0"/>
      <w:marTop w:val="0"/>
      <w:marBottom w:val="0"/>
      <w:divBdr>
        <w:top w:val="none" w:sz="0" w:space="0" w:color="auto"/>
        <w:left w:val="none" w:sz="0" w:space="0" w:color="auto"/>
        <w:bottom w:val="none" w:sz="0" w:space="0" w:color="auto"/>
        <w:right w:val="none" w:sz="0" w:space="0" w:color="auto"/>
      </w:divBdr>
    </w:div>
    <w:div w:id="1090277411">
      <w:bodyDiv w:val="1"/>
      <w:marLeft w:val="0"/>
      <w:marRight w:val="0"/>
      <w:marTop w:val="0"/>
      <w:marBottom w:val="0"/>
      <w:divBdr>
        <w:top w:val="none" w:sz="0" w:space="0" w:color="auto"/>
        <w:left w:val="none" w:sz="0" w:space="0" w:color="auto"/>
        <w:bottom w:val="none" w:sz="0" w:space="0" w:color="auto"/>
        <w:right w:val="none" w:sz="0" w:space="0" w:color="auto"/>
      </w:divBdr>
    </w:div>
    <w:div w:id="1111588131">
      <w:bodyDiv w:val="1"/>
      <w:marLeft w:val="0"/>
      <w:marRight w:val="0"/>
      <w:marTop w:val="0"/>
      <w:marBottom w:val="0"/>
      <w:divBdr>
        <w:top w:val="none" w:sz="0" w:space="0" w:color="auto"/>
        <w:left w:val="none" w:sz="0" w:space="0" w:color="auto"/>
        <w:bottom w:val="none" w:sz="0" w:space="0" w:color="auto"/>
        <w:right w:val="none" w:sz="0" w:space="0" w:color="auto"/>
      </w:divBdr>
    </w:div>
    <w:div w:id="1152480236">
      <w:bodyDiv w:val="1"/>
      <w:marLeft w:val="0"/>
      <w:marRight w:val="0"/>
      <w:marTop w:val="0"/>
      <w:marBottom w:val="0"/>
      <w:divBdr>
        <w:top w:val="none" w:sz="0" w:space="0" w:color="auto"/>
        <w:left w:val="none" w:sz="0" w:space="0" w:color="auto"/>
        <w:bottom w:val="none" w:sz="0" w:space="0" w:color="auto"/>
        <w:right w:val="none" w:sz="0" w:space="0" w:color="auto"/>
      </w:divBdr>
    </w:div>
    <w:div w:id="1158227279">
      <w:bodyDiv w:val="1"/>
      <w:marLeft w:val="0"/>
      <w:marRight w:val="0"/>
      <w:marTop w:val="0"/>
      <w:marBottom w:val="0"/>
      <w:divBdr>
        <w:top w:val="none" w:sz="0" w:space="0" w:color="auto"/>
        <w:left w:val="none" w:sz="0" w:space="0" w:color="auto"/>
        <w:bottom w:val="none" w:sz="0" w:space="0" w:color="auto"/>
        <w:right w:val="none" w:sz="0" w:space="0" w:color="auto"/>
      </w:divBdr>
    </w:div>
    <w:div w:id="1216284190">
      <w:bodyDiv w:val="1"/>
      <w:marLeft w:val="0"/>
      <w:marRight w:val="0"/>
      <w:marTop w:val="0"/>
      <w:marBottom w:val="0"/>
      <w:divBdr>
        <w:top w:val="none" w:sz="0" w:space="0" w:color="auto"/>
        <w:left w:val="none" w:sz="0" w:space="0" w:color="auto"/>
        <w:bottom w:val="none" w:sz="0" w:space="0" w:color="auto"/>
        <w:right w:val="none" w:sz="0" w:space="0" w:color="auto"/>
      </w:divBdr>
    </w:div>
    <w:div w:id="1223953412">
      <w:bodyDiv w:val="1"/>
      <w:marLeft w:val="0"/>
      <w:marRight w:val="0"/>
      <w:marTop w:val="0"/>
      <w:marBottom w:val="0"/>
      <w:divBdr>
        <w:top w:val="none" w:sz="0" w:space="0" w:color="auto"/>
        <w:left w:val="none" w:sz="0" w:space="0" w:color="auto"/>
        <w:bottom w:val="none" w:sz="0" w:space="0" w:color="auto"/>
        <w:right w:val="none" w:sz="0" w:space="0" w:color="auto"/>
      </w:divBdr>
    </w:div>
    <w:div w:id="1377243766">
      <w:bodyDiv w:val="1"/>
      <w:marLeft w:val="0"/>
      <w:marRight w:val="0"/>
      <w:marTop w:val="0"/>
      <w:marBottom w:val="0"/>
      <w:divBdr>
        <w:top w:val="none" w:sz="0" w:space="0" w:color="auto"/>
        <w:left w:val="none" w:sz="0" w:space="0" w:color="auto"/>
        <w:bottom w:val="none" w:sz="0" w:space="0" w:color="auto"/>
        <w:right w:val="none" w:sz="0" w:space="0" w:color="auto"/>
      </w:divBdr>
    </w:div>
    <w:div w:id="1403680369">
      <w:bodyDiv w:val="1"/>
      <w:marLeft w:val="0"/>
      <w:marRight w:val="0"/>
      <w:marTop w:val="0"/>
      <w:marBottom w:val="0"/>
      <w:divBdr>
        <w:top w:val="none" w:sz="0" w:space="0" w:color="auto"/>
        <w:left w:val="none" w:sz="0" w:space="0" w:color="auto"/>
        <w:bottom w:val="none" w:sz="0" w:space="0" w:color="auto"/>
        <w:right w:val="none" w:sz="0" w:space="0" w:color="auto"/>
      </w:divBdr>
    </w:div>
    <w:div w:id="1413696935">
      <w:bodyDiv w:val="1"/>
      <w:marLeft w:val="0"/>
      <w:marRight w:val="0"/>
      <w:marTop w:val="0"/>
      <w:marBottom w:val="0"/>
      <w:divBdr>
        <w:top w:val="none" w:sz="0" w:space="0" w:color="auto"/>
        <w:left w:val="none" w:sz="0" w:space="0" w:color="auto"/>
        <w:bottom w:val="none" w:sz="0" w:space="0" w:color="auto"/>
        <w:right w:val="none" w:sz="0" w:space="0" w:color="auto"/>
      </w:divBdr>
      <w:divsChild>
        <w:div w:id="1476989087">
          <w:marLeft w:val="0"/>
          <w:marRight w:val="0"/>
          <w:marTop w:val="0"/>
          <w:marBottom w:val="0"/>
          <w:divBdr>
            <w:top w:val="none" w:sz="0" w:space="0" w:color="auto"/>
            <w:left w:val="none" w:sz="0" w:space="0" w:color="auto"/>
            <w:bottom w:val="none" w:sz="0" w:space="0" w:color="auto"/>
            <w:right w:val="none" w:sz="0" w:space="0" w:color="auto"/>
          </w:divBdr>
          <w:divsChild>
            <w:div w:id="313534205">
              <w:marLeft w:val="0"/>
              <w:marRight w:val="0"/>
              <w:marTop w:val="0"/>
              <w:marBottom w:val="0"/>
              <w:divBdr>
                <w:top w:val="none" w:sz="0" w:space="0" w:color="auto"/>
                <w:left w:val="none" w:sz="0" w:space="0" w:color="auto"/>
                <w:bottom w:val="none" w:sz="0" w:space="0" w:color="auto"/>
                <w:right w:val="none" w:sz="0" w:space="0" w:color="auto"/>
              </w:divBdr>
              <w:divsChild>
                <w:div w:id="2136020905">
                  <w:marLeft w:val="300"/>
                  <w:marRight w:val="300"/>
                  <w:marTop w:val="360"/>
                  <w:marBottom w:val="360"/>
                  <w:divBdr>
                    <w:top w:val="none" w:sz="0" w:space="0" w:color="auto"/>
                    <w:left w:val="none" w:sz="0" w:space="0" w:color="auto"/>
                    <w:bottom w:val="none" w:sz="0" w:space="0" w:color="auto"/>
                    <w:right w:val="none" w:sz="0" w:space="0" w:color="auto"/>
                  </w:divBdr>
                  <w:divsChild>
                    <w:div w:id="303388745">
                      <w:marLeft w:val="0"/>
                      <w:marRight w:val="0"/>
                      <w:marTop w:val="0"/>
                      <w:marBottom w:val="0"/>
                      <w:divBdr>
                        <w:top w:val="none" w:sz="0" w:space="0" w:color="auto"/>
                        <w:left w:val="none" w:sz="0" w:space="0" w:color="auto"/>
                        <w:bottom w:val="none" w:sz="0" w:space="0" w:color="auto"/>
                        <w:right w:val="none" w:sz="0" w:space="0" w:color="auto"/>
                      </w:divBdr>
                    </w:div>
                  </w:divsChild>
                </w:div>
                <w:div w:id="1085496520">
                  <w:marLeft w:val="300"/>
                  <w:marRight w:val="300"/>
                  <w:marTop w:val="360"/>
                  <w:marBottom w:val="0"/>
                  <w:divBdr>
                    <w:top w:val="none" w:sz="0" w:space="0" w:color="auto"/>
                    <w:left w:val="none" w:sz="0" w:space="0" w:color="auto"/>
                    <w:bottom w:val="none" w:sz="0" w:space="0" w:color="auto"/>
                    <w:right w:val="none" w:sz="0" w:space="0" w:color="auto"/>
                  </w:divBdr>
                  <w:divsChild>
                    <w:div w:id="1012759078">
                      <w:marLeft w:val="0"/>
                      <w:marRight w:val="0"/>
                      <w:marTop w:val="0"/>
                      <w:marBottom w:val="0"/>
                      <w:divBdr>
                        <w:top w:val="none" w:sz="0" w:space="0" w:color="auto"/>
                        <w:left w:val="none" w:sz="0" w:space="0" w:color="auto"/>
                        <w:bottom w:val="none" w:sz="0" w:space="0" w:color="auto"/>
                        <w:right w:val="none" w:sz="0" w:space="0" w:color="auto"/>
                      </w:divBdr>
                    </w:div>
                  </w:divsChild>
                </w:div>
                <w:div w:id="1974216737">
                  <w:marLeft w:val="300"/>
                  <w:marRight w:val="300"/>
                  <w:marTop w:val="0"/>
                  <w:marBottom w:val="360"/>
                  <w:divBdr>
                    <w:top w:val="none" w:sz="0" w:space="0" w:color="auto"/>
                    <w:left w:val="none" w:sz="0" w:space="0" w:color="auto"/>
                    <w:bottom w:val="none" w:sz="0" w:space="0" w:color="auto"/>
                    <w:right w:val="none" w:sz="0" w:space="0" w:color="auto"/>
                  </w:divBdr>
                </w:div>
              </w:divsChild>
            </w:div>
          </w:divsChild>
        </w:div>
        <w:div w:id="1819224623">
          <w:marLeft w:val="0"/>
          <w:marRight w:val="0"/>
          <w:marTop w:val="0"/>
          <w:marBottom w:val="0"/>
          <w:divBdr>
            <w:top w:val="none" w:sz="0" w:space="0" w:color="auto"/>
            <w:left w:val="none" w:sz="0" w:space="0" w:color="auto"/>
            <w:bottom w:val="none" w:sz="0" w:space="0" w:color="auto"/>
            <w:right w:val="none" w:sz="0" w:space="0" w:color="auto"/>
          </w:divBdr>
          <w:divsChild>
            <w:div w:id="2102098728">
              <w:marLeft w:val="0"/>
              <w:marRight w:val="0"/>
              <w:marTop w:val="0"/>
              <w:marBottom w:val="0"/>
              <w:divBdr>
                <w:top w:val="none" w:sz="0" w:space="0" w:color="auto"/>
                <w:left w:val="none" w:sz="0" w:space="0" w:color="auto"/>
                <w:bottom w:val="none" w:sz="0" w:space="0" w:color="auto"/>
                <w:right w:val="none" w:sz="0" w:space="0" w:color="auto"/>
              </w:divBdr>
              <w:divsChild>
                <w:div w:id="1151140554">
                  <w:marLeft w:val="300"/>
                  <w:marRight w:val="300"/>
                  <w:marTop w:val="360"/>
                  <w:marBottom w:val="0"/>
                  <w:divBdr>
                    <w:top w:val="none" w:sz="0" w:space="0" w:color="auto"/>
                    <w:left w:val="none" w:sz="0" w:space="0" w:color="auto"/>
                    <w:bottom w:val="none" w:sz="0" w:space="0" w:color="auto"/>
                    <w:right w:val="none" w:sz="0" w:space="0" w:color="auto"/>
                  </w:divBdr>
                  <w:divsChild>
                    <w:div w:id="8361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86673">
      <w:bodyDiv w:val="1"/>
      <w:marLeft w:val="0"/>
      <w:marRight w:val="0"/>
      <w:marTop w:val="0"/>
      <w:marBottom w:val="0"/>
      <w:divBdr>
        <w:top w:val="none" w:sz="0" w:space="0" w:color="auto"/>
        <w:left w:val="none" w:sz="0" w:space="0" w:color="auto"/>
        <w:bottom w:val="none" w:sz="0" w:space="0" w:color="auto"/>
        <w:right w:val="none" w:sz="0" w:space="0" w:color="auto"/>
      </w:divBdr>
    </w:div>
    <w:div w:id="1459950673">
      <w:bodyDiv w:val="1"/>
      <w:marLeft w:val="0"/>
      <w:marRight w:val="0"/>
      <w:marTop w:val="0"/>
      <w:marBottom w:val="0"/>
      <w:divBdr>
        <w:top w:val="none" w:sz="0" w:space="0" w:color="auto"/>
        <w:left w:val="none" w:sz="0" w:space="0" w:color="auto"/>
        <w:bottom w:val="none" w:sz="0" w:space="0" w:color="auto"/>
        <w:right w:val="none" w:sz="0" w:space="0" w:color="auto"/>
      </w:divBdr>
    </w:div>
    <w:div w:id="1570581261">
      <w:bodyDiv w:val="1"/>
      <w:marLeft w:val="0"/>
      <w:marRight w:val="0"/>
      <w:marTop w:val="0"/>
      <w:marBottom w:val="0"/>
      <w:divBdr>
        <w:top w:val="none" w:sz="0" w:space="0" w:color="auto"/>
        <w:left w:val="none" w:sz="0" w:space="0" w:color="auto"/>
        <w:bottom w:val="none" w:sz="0" w:space="0" w:color="auto"/>
        <w:right w:val="none" w:sz="0" w:space="0" w:color="auto"/>
      </w:divBdr>
    </w:div>
    <w:div w:id="1586765687">
      <w:bodyDiv w:val="1"/>
      <w:marLeft w:val="0"/>
      <w:marRight w:val="0"/>
      <w:marTop w:val="0"/>
      <w:marBottom w:val="0"/>
      <w:divBdr>
        <w:top w:val="none" w:sz="0" w:space="0" w:color="auto"/>
        <w:left w:val="none" w:sz="0" w:space="0" w:color="auto"/>
        <w:bottom w:val="none" w:sz="0" w:space="0" w:color="auto"/>
        <w:right w:val="none" w:sz="0" w:space="0" w:color="auto"/>
      </w:divBdr>
    </w:div>
    <w:div w:id="1594318338">
      <w:bodyDiv w:val="1"/>
      <w:marLeft w:val="0"/>
      <w:marRight w:val="0"/>
      <w:marTop w:val="0"/>
      <w:marBottom w:val="0"/>
      <w:divBdr>
        <w:top w:val="none" w:sz="0" w:space="0" w:color="auto"/>
        <w:left w:val="none" w:sz="0" w:space="0" w:color="auto"/>
        <w:bottom w:val="none" w:sz="0" w:space="0" w:color="auto"/>
        <w:right w:val="none" w:sz="0" w:space="0" w:color="auto"/>
      </w:divBdr>
    </w:div>
    <w:div w:id="1597440728">
      <w:bodyDiv w:val="1"/>
      <w:marLeft w:val="0"/>
      <w:marRight w:val="0"/>
      <w:marTop w:val="0"/>
      <w:marBottom w:val="0"/>
      <w:divBdr>
        <w:top w:val="none" w:sz="0" w:space="0" w:color="auto"/>
        <w:left w:val="none" w:sz="0" w:space="0" w:color="auto"/>
        <w:bottom w:val="none" w:sz="0" w:space="0" w:color="auto"/>
        <w:right w:val="none" w:sz="0" w:space="0" w:color="auto"/>
      </w:divBdr>
    </w:div>
    <w:div w:id="1602715390">
      <w:bodyDiv w:val="1"/>
      <w:marLeft w:val="0"/>
      <w:marRight w:val="0"/>
      <w:marTop w:val="0"/>
      <w:marBottom w:val="0"/>
      <w:divBdr>
        <w:top w:val="none" w:sz="0" w:space="0" w:color="auto"/>
        <w:left w:val="none" w:sz="0" w:space="0" w:color="auto"/>
        <w:bottom w:val="none" w:sz="0" w:space="0" w:color="auto"/>
        <w:right w:val="none" w:sz="0" w:space="0" w:color="auto"/>
      </w:divBdr>
    </w:div>
    <w:div w:id="1603102801">
      <w:bodyDiv w:val="1"/>
      <w:marLeft w:val="0"/>
      <w:marRight w:val="0"/>
      <w:marTop w:val="0"/>
      <w:marBottom w:val="0"/>
      <w:divBdr>
        <w:top w:val="none" w:sz="0" w:space="0" w:color="auto"/>
        <w:left w:val="none" w:sz="0" w:space="0" w:color="auto"/>
        <w:bottom w:val="none" w:sz="0" w:space="0" w:color="auto"/>
        <w:right w:val="none" w:sz="0" w:space="0" w:color="auto"/>
      </w:divBdr>
    </w:div>
    <w:div w:id="1605725713">
      <w:bodyDiv w:val="1"/>
      <w:marLeft w:val="0"/>
      <w:marRight w:val="0"/>
      <w:marTop w:val="0"/>
      <w:marBottom w:val="0"/>
      <w:divBdr>
        <w:top w:val="none" w:sz="0" w:space="0" w:color="auto"/>
        <w:left w:val="none" w:sz="0" w:space="0" w:color="auto"/>
        <w:bottom w:val="none" w:sz="0" w:space="0" w:color="auto"/>
        <w:right w:val="none" w:sz="0" w:space="0" w:color="auto"/>
      </w:divBdr>
    </w:div>
    <w:div w:id="1752071916">
      <w:bodyDiv w:val="1"/>
      <w:marLeft w:val="0"/>
      <w:marRight w:val="0"/>
      <w:marTop w:val="0"/>
      <w:marBottom w:val="0"/>
      <w:divBdr>
        <w:top w:val="none" w:sz="0" w:space="0" w:color="auto"/>
        <w:left w:val="none" w:sz="0" w:space="0" w:color="auto"/>
        <w:bottom w:val="none" w:sz="0" w:space="0" w:color="auto"/>
        <w:right w:val="none" w:sz="0" w:space="0" w:color="auto"/>
      </w:divBdr>
    </w:div>
    <w:div w:id="1775173882">
      <w:bodyDiv w:val="1"/>
      <w:marLeft w:val="0"/>
      <w:marRight w:val="0"/>
      <w:marTop w:val="0"/>
      <w:marBottom w:val="0"/>
      <w:divBdr>
        <w:top w:val="none" w:sz="0" w:space="0" w:color="auto"/>
        <w:left w:val="none" w:sz="0" w:space="0" w:color="auto"/>
        <w:bottom w:val="none" w:sz="0" w:space="0" w:color="auto"/>
        <w:right w:val="none" w:sz="0" w:space="0" w:color="auto"/>
      </w:divBdr>
    </w:div>
    <w:div w:id="1786270071">
      <w:bodyDiv w:val="1"/>
      <w:marLeft w:val="0"/>
      <w:marRight w:val="0"/>
      <w:marTop w:val="0"/>
      <w:marBottom w:val="0"/>
      <w:divBdr>
        <w:top w:val="none" w:sz="0" w:space="0" w:color="auto"/>
        <w:left w:val="none" w:sz="0" w:space="0" w:color="auto"/>
        <w:bottom w:val="none" w:sz="0" w:space="0" w:color="auto"/>
        <w:right w:val="none" w:sz="0" w:space="0" w:color="auto"/>
      </w:divBdr>
    </w:div>
    <w:div w:id="1894727763">
      <w:bodyDiv w:val="1"/>
      <w:marLeft w:val="0"/>
      <w:marRight w:val="0"/>
      <w:marTop w:val="0"/>
      <w:marBottom w:val="0"/>
      <w:divBdr>
        <w:top w:val="none" w:sz="0" w:space="0" w:color="auto"/>
        <w:left w:val="none" w:sz="0" w:space="0" w:color="auto"/>
        <w:bottom w:val="none" w:sz="0" w:space="0" w:color="auto"/>
        <w:right w:val="none" w:sz="0" w:space="0" w:color="auto"/>
      </w:divBdr>
    </w:div>
    <w:div w:id="1902716545">
      <w:bodyDiv w:val="1"/>
      <w:marLeft w:val="0"/>
      <w:marRight w:val="0"/>
      <w:marTop w:val="0"/>
      <w:marBottom w:val="0"/>
      <w:divBdr>
        <w:top w:val="none" w:sz="0" w:space="0" w:color="auto"/>
        <w:left w:val="none" w:sz="0" w:space="0" w:color="auto"/>
        <w:bottom w:val="none" w:sz="0" w:space="0" w:color="auto"/>
        <w:right w:val="none" w:sz="0" w:space="0" w:color="auto"/>
      </w:divBdr>
    </w:div>
    <w:div w:id="1928155574">
      <w:bodyDiv w:val="1"/>
      <w:marLeft w:val="0"/>
      <w:marRight w:val="0"/>
      <w:marTop w:val="0"/>
      <w:marBottom w:val="0"/>
      <w:divBdr>
        <w:top w:val="none" w:sz="0" w:space="0" w:color="auto"/>
        <w:left w:val="none" w:sz="0" w:space="0" w:color="auto"/>
        <w:bottom w:val="none" w:sz="0" w:space="0" w:color="auto"/>
        <w:right w:val="none" w:sz="0" w:space="0" w:color="auto"/>
      </w:divBdr>
    </w:div>
    <w:div w:id="1930845346">
      <w:bodyDiv w:val="1"/>
      <w:marLeft w:val="0"/>
      <w:marRight w:val="0"/>
      <w:marTop w:val="0"/>
      <w:marBottom w:val="0"/>
      <w:divBdr>
        <w:top w:val="none" w:sz="0" w:space="0" w:color="auto"/>
        <w:left w:val="none" w:sz="0" w:space="0" w:color="auto"/>
        <w:bottom w:val="none" w:sz="0" w:space="0" w:color="auto"/>
        <w:right w:val="none" w:sz="0" w:space="0" w:color="auto"/>
      </w:divBdr>
    </w:div>
    <w:div w:id="2008705791">
      <w:bodyDiv w:val="1"/>
      <w:marLeft w:val="0"/>
      <w:marRight w:val="0"/>
      <w:marTop w:val="0"/>
      <w:marBottom w:val="0"/>
      <w:divBdr>
        <w:top w:val="none" w:sz="0" w:space="0" w:color="auto"/>
        <w:left w:val="none" w:sz="0" w:space="0" w:color="auto"/>
        <w:bottom w:val="none" w:sz="0" w:space="0" w:color="auto"/>
        <w:right w:val="none" w:sz="0" w:space="0" w:color="auto"/>
      </w:divBdr>
    </w:div>
    <w:div w:id="2059892758">
      <w:bodyDiv w:val="1"/>
      <w:marLeft w:val="0"/>
      <w:marRight w:val="0"/>
      <w:marTop w:val="0"/>
      <w:marBottom w:val="0"/>
      <w:divBdr>
        <w:top w:val="none" w:sz="0" w:space="0" w:color="auto"/>
        <w:left w:val="none" w:sz="0" w:space="0" w:color="auto"/>
        <w:bottom w:val="none" w:sz="0" w:space="0" w:color="auto"/>
        <w:right w:val="none" w:sz="0" w:space="0" w:color="auto"/>
      </w:divBdr>
    </w:div>
    <w:div w:id="2067678294">
      <w:bodyDiv w:val="1"/>
      <w:marLeft w:val="0"/>
      <w:marRight w:val="0"/>
      <w:marTop w:val="0"/>
      <w:marBottom w:val="0"/>
      <w:divBdr>
        <w:top w:val="none" w:sz="0" w:space="0" w:color="auto"/>
        <w:left w:val="none" w:sz="0" w:space="0" w:color="auto"/>
        <w:bottom w:val="none" w:sz="0" w:space="0" w:color="auto"/>
        <w:right w:val="none" w:sz="0" w:space="0" w:color="auto"/>
      </w:divBdr>
    </w:div>
    <w:div w:id="2086951895">
      <w:bodyDiv w:val="1"/>
      <w:marLeft w:val="0"/>
      <w:marRight w:val="0"/>
      <w:marTop w:val="0"/>
      <w:marBottom w:val="0"/>
      <w:divBdr>
        <w:top w:val="none" w:sz="0" w:space="0" w:color="auto"/>
        <w:left w:val="none" w:sz="0" w:space="0" w:color="auto"/>
        <w:bottom w:val="none" w:sz="0" w:space="0" w:color="auto"/>
        <w:right w:val="none" w:sz="0" w:space="0" w:color="auto"/>
      </w:divBdr>
    </w:div>
    <w:div w:id="2088722383">
      <w:bodyDiv w:val="1"/>
      <w:marLeft w:val="0"/>
      <w:marRight w:val="0"/>
      <w:marTop w:val="0"/>
      <w:marBottom w:val="0"/>
      <w:divBdr>
        <w:top w:val="none" w:sz="0" w:space="0" w:color="auto"/>
        <w:left w:val="none" w:sz="0" w:space="0" w:color="auto"/>
        <w:bottom w:val="none" w:sz="0" w:space="0" w:color="auto"/>
        <w:right w:val="none" w:sz="0" w:space="0" w:color="auto"/>
      </w:divBdr>
    </w:div>
    <w:div w:id="2126390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hodeshouse.ox.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hodeshouse.ox.ac.uk/scholarships/app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hodeshouse.ox.ac.uk/scholarships/application-over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holarship.queries@rhodeshouse.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E34BDC0D2BE444BA923F6DC4C15267" ma:contentTypeVersion="11" ma:contentTypeDescription="Create a new document." ma:contentTypeScope="" ma:versionID="6f84c3b192802200c131a64da931e997">
  <xsd:schema xmlns:xsd="http://www.w3.org/2001/XMLSchema" xmlns:xs="http://www.w3.org/2001/XMLSchema" xmlns:p="http://schemas.microsoft.com/office/2006/metadata/properties" xmlns:ns2="544b1943-2ef9-4c22-ba5f-3620937f109e" xmlns:ns3="b582a8e9-dcbc-4743-bc79-eae0c9d9307b" targetNamespace="http://schemas.microsoft.com/office/2006/metadata/properties" ma:root="true" ma:fieldsID="3411a1114f25c84d129d5d85b8068d0d" ns2:_="" ns3:_="">
    <xsd:import namespace="544b1943-2ef9-4c22-ba5f-3620937f109e"/>
    <xsd:import namespace="b582a8e9-dcbc-4743-bc79-eae0c9d930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1943-2ef9-4c22-ba5f-3620937f1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82a8e9-dcbc-4743-bc79-eae0c9d930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582a8e9-dcbc-4743-bc79-eae0c9d9307b">
      <UserInfo>
        <DisplayName>Alice Neave</DisplayName>
        <AccountId>21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3D74-B51D-4CCF-B6F2-B3F60387005D}">
  <ds:schemaRefs>
    <ds:schemaRef ds:uri="http://schemas.microsoft.com/sharepoint/v3/contenttype/forms"/>
  </ds:schemaRefs>
</ds:datastoreItem>
</file>

<file path=customXml/itemProps2.xml><?xml version="1.0" encoding="utf-8"?>
<ds:datastoreItem xmlns:ds="http://schemas.openxmlformats.org/officeDocument/2006/customXml" ds:itemID="{84685DB3-645E-4330-8B6C-78BF659A9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b1943-2ef9-4c22-ba5f-3620937f109e"/>
    <ds:schemaRef ds:uri="b582a8e9-dcbc-4743-bc79-eae0c9d93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CFBBE-853B-473D-BA89-36104836E0C1}">
  <ds:schemaRefs>
    <ds:schemaRef ds:uri="http://schemas.microsoft.com/office/2006/metadata/properties"/>
    <ds:schemaRef ds:uri="http://schemas.microsoft.com/office/infopath/2007/PartnerControls"/>
    <ds:schemaRef ds:uri="b582a8e9-dcbc-4743-bc79-eae0c9d9307b"/>
  </ds:schemaRefs>
</ds:datastoreItem>
</file>

<file path=customXml/itemProps4.xml><?xml version="1.0" encoding="utf-8"?>
<ds:datastoreItem xmlns:ds="http://schemas.openxmlformats.org/officeDocument/2006/customXml" ds:itemID="{5545E057-731C-438D-A2BD-C4E13153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Rhodes House</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jdra9951</dc:creator>
  <cp:lastModifiedBy>Chiara Albertini</cp:lastModifiedBy>
  <cp:revision>8</cp:revision>
  <cp:lastPrinted>2018-05-27T23:13:00Z</cp:lastPrinted>
  <dcterms:created xsi:type="dcterms:W3CDTF">2020-09-17T10:22:00Z</dcterms:created>
  <dcterms:modified xsi:type="dcterms:W3CDTF">2020-09-17T10:27:00Z</dcterms:modified>
  <dc:language>en-ZA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0x0101001EE34BDC0D2BE444BA923F6DC4C15267</vt:lpwstr>
  </property>
  <property fmtid="{D5CDD505-2E9C-101B-9397-08002B2CF9AE}" pid="3" name="Order">
    <vt:r8>43600</vt:r8>
  </property>
</Properties>
</file>